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2B167" w14:textId="77777777" w:rsidR="00211765" w:rsidRDefault="00211765" w:rsidP="00211765">
      <w:pPr>
        <w:jc w:val="right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Załącznik nr 7</w:t>
      </w:r>
    </w:p>
    <w:p w14:paraId="2C4C9BBA" w14:textId="77777777" w:rsidR="00211765" w:rsidRDefault="00211765" w:rsidP="00211765">
      <w:pPr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do zapytania ofertowego – Wzór umowy</w:t>
      </w:r>
    </w:p>
    <w:p w14:paraId="11FF0A36" w14:textId="77777777" w:rsidR="00211765" w:rsidRDefault="00211765" w:rsidP="00211765">
      <w:pPr>
        <w:rPr>
          <w:rFonts w:asciiTheme="minorHAnsi" w:hAnsiTheme="minorHAnsi"/>
          <w:sz w:val="22"/>
          <w:szCs w:val="22"/>
        </w:rPr>
      </w:pPr>
    </w:p>
    <w:p w14:paraId="003772B7" w14:textId="77777777" w:rsidR="00211765" w:rsidRDefault="00211765" w:rsidP="00211765">
      <w:pPr>
        <w:pStyle w:val="Nagwek1"/>
        <w:tabs>
          <w:tab w:val="num" w:pos="0"/>
          <w:tab w:val="left" w:pos="2832"/>
        </w:tabs>
        <w:suppressAutoHyphens/>
        <w:spacing w:before="0" w:after="0" w:line="276" w:lineRule="auto"/>
        <w:ind w:left="2832"/>
        <w:rPr>
          <w:rFonts w:ascii="Calibri" w:hAnsi="Calibri" w:cs="Arial"/>
          <w:sz w:val="24"/>
          <w:szCs w:val="24"/>
        </w:rPr>
      </w:pPr>
    </w:p>
    <w:p w14:paraId="6A3899B0" w14:textId="77777777" w:rsidR="00211765" w:rsidRDefault="00211765" w:rsidP="00211765">
      <w:pPr>
        <w:pStyle w:val="Nagwek1"/>
        <w:tabs>
          <w:tab w:val="num" w:pos="0"/>
          <w:tab w:val="left" w:pos="2832"/>
        </w:tabs>
        <w:suppressAutoHyphens/>
        <w:spacing w:before="0" w:after="0" w:line="276" w:lineRule="auto"/>
        <w:ind w:left="283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UMOWA Nr …………… </w:t>
      </w:r>
    </w:p>
    <w:p w14:paraId="186CF286" w14:textId="77777777" w:rsidR="00211765" w:rsidRDefault="00211765" w:rsidP="00211765">
      <w:pPr>
        <w:spacing w:line="276" w:lineRule="auto"/>
        <w:rPr>
          <w:rFonts w:ascii="Calibri" w:hAnsi="Calibri" w:cs="Arial"/>
        </w:rPr>
      </w:pPr>
    </w:p>
    <w:p w14:paraId="26A0AAAA" w14:textId="77777777" w:rsidR="00211765" w:rsidRDefault="00211765" w:rsidP="00211765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Zawarta w dniu .............. r. w Słupsku pomiędzy:</w:t>
      </w:r>
    </w:p>
    <w:p w14:paraId="7CC00722" w14:textId="77777777" w:rsidR="00211765" w:rsidRDefault="00211765" w:rsidP="00211765">
      <w:pPr>
        <w:jc w:val="both"/>
        <w:rPr>
          <w:rFonts w:ascii="Calibri" w:hAnsi="Calibri" w:cs="Calibri"/>
          <w:b/>
        </w:rPr>
      </w:pPr>
    </w:p>
    <w:p w14:paraId="6DDE9936" w14:textId="77777777" w:rsidR="00211765" w:rsidRDefault="00211765" w:rsidP="00211765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Pomorską Agencją Rozwoju Regionalnego S.A</w:t>
      </w:r>
      <w:r>
        <w:rPr>
          <w:rFonts w:ascii="Calibri" w:hAnsi="Calibri" w:cs="Arial"/>
        </w:rPr>
        <w:t xml:space="preserve">. (zwana dalej „PARR”) z siedzibą w Słupsku przy ul. Obrońców Wybrzeża 2, 76-200 Słupsk, nr KRS pod nr: 0000052733, prowadzony przez Sąd Rejonowy Gdańsk-Północ w Gdańsku Wydział Krajowego Rejestru Sądowego,   NIP: 839-00-29-569, kapitał zakładowy ……………….. PLN w całości wpłacony, w imieniu której działa: </w:t>
      </w:r>
      <w:r>
        <w:rPr>
          <w:rFonts w:ascii="Calibri" w:hAnsi="Calibri" w:cs="Arial"/>
          <w:b/>
        </w:rPr>
        <w:t>Mirosław Kamiński – Prezes Zarządu PARR S.A</w:t>
      </w:r>
      <w:r>
        <w:rPr>
          <w:rFonts w:ascii="Calibri" w:hAnsi="Calibri" w:cs="Arial"/>
        </w:rPr>
        <w:t xml:space="preserve">.  </w:t>
      </w:r>
    </w:p>
    <w:p w14:paraId="0FA8A22F" w14:textId="77777777" w:rsidR="00211765" w:rsidRDefault="00211765" w:rsidP="00211765">
      <w:pPr>
        <w:spacing w:line="276" w:lineRule="auto"/>
        <w:jc w:val="both"/>
        <w:rPr>
          <w:rFonts w:ascii="Calibri" w:hAnsi="Calibri" w:cs="Arial"/>
        </w:rPr>
      </w:pPr>
    </w:p>
    <w:p w14:paraId="53629866" w14:textId="2DD6FCD3" w:rsidR="00211765" w:rsidRDefault="00DB1FD0" w:rsidP="00211765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 </w:t>
      </w:r>
    </w:p>
    <w:p w14:paraId="087D6B28" w14:textId="77777777" w:rsidR="00211765" w:rsidRDefault="00211765" w:rsidP="00DB1FD0">
      <w:pPr>
        <w:suppressAutoHyphens/>
        <w:spacing w:line="276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.......................................................................</w:t>
      </w:r>
    </w:p>
    <w:p w14:paraId="4FE6BDF3" w14:textId="77777777" w:rsidR="00211765" w:rsidRDefault="00211765" w:rsidP="00211765">
      <w:pPr>
        <w:spacing w:line="276" w:lineRule="auto"/>
        <w:ind w:firstLine="3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reprezentowaną przez następujące osoby:</w:t>
      </w:r>
    </w:p>
    <w:p w14:paraId="6211E612" w14:textId="77777777" w:rsidR="00211765" w:rsidRDefault="00211765" w:rsidP="00211765">
      <w:pPr>
        <w:tabs>
          <w:tab w:val="left" w:pos="426"/>
        </w:tabs>
        <w:suppressAutoHyphens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.................... </w:t>
      </w:r>
    </w:p>
    <w:p w14:paraId="63B435BA" w14:textId="77777777" w:rsidR="00211765" w:rsidRDefault="00211765" w:rsidP="00211765">
      <w:pPr>
        <w:tabs>
          <w:tab w:val="left" w:pos="426"/>
        </w:tabs>
        <w:suppressAutoHyphens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.....................</w:t>
      </w:r>
    </w:p>
    <w:p w14:paraId="137DFDB6" w14:textId="77777777" w:rsidR="00211765" w:rsidRDefault="00211765" w:rsidP="00211765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zwaną w dalszej części umowy</w:t>
      </w:r>
      <w:r>
        <w:rPr>
          <w:rFonts w:ascii="Calibri" w:hAnsi="Calibri" w:cs="Arial"/>
          <w:b/>
        </w:rPr>
        <w:t xml:space="preserve"> „WYKONAWCĄ”,</w:t>
      </w:r>
      <w:r>
        <w:rPr>
          <w:rFonts w:ascii="Calibri" w:hAnsi="Calibri" w:cs="Arial"/>
        </w:rPr>
        <w:t xml:space="preserve"> o następującej treści:</w:t>
      </w:r>
    </w:p>
    <w:p w14:paraId="637ADA20" w14:textId="77777777" w:rsidR="00211765" w:rsidRDefault="00211765" w:rsidP="00211765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center"/>
        <w:rPr>
          <w:rFonts w:ascii="Calibri" w:hAnsi="Calibri" w:cs="Arial"/>
          <w:b/>
          <w:i/>
        </w:rPr>
      </w:pPr>
    </w:p>
    <w:p w14:paraId="7B0EE180" w14:textId="77777777" w:rsidR="00211765" w:rsidRDefault="00211765" w:rsidP="00211765">
      <w:pPr>
        <w:keepNext/>
        <w:spacing w:line="276" w:lineRule="auto"/>
        <w:ind w:right="74"/>
        <w:jc w:val="both"/>
        <w:rPr>
          <w:rFonts w:ascii="Calibri" w:hAnsi="Calibri" w:cs="Arial"/>
        </w:rPr>
      </w:pPr>
    </w:p>
    <w:p w14:paraId="04EDF094" w14:textId="77777777" w:rsidR="00211765" w:rsidRDefault="00211765" w:rsidP="00211765">
      <w:pPr>
        <w:keepNext/>
        <w:spacing w:line="276" w:lineRule="auto"/>
        <w:ind w:right="7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1</w:t>
      </w:r>
    </w:p>
    <w:p w14:paraId="373301A8" w14:textId="77777777" w:rsidR="00211765" w:rsidRDefault="00211765" w:rsidP="00211765">
      <w:pPr>
        <w:numPr>
          <w:ilvl w:val="0"/>
          <w:numId w:val="4"/>
        </w:numPr>
        <w:spacing w:line="276" w:lineRule="auto"/>
        <w:ind w:left="426" w:right="7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Integralne części niniejszej Umowy stanowią następujące dokumenty:</w:t>
      </w:r>
    </w:p>
    <w:p w14:paraId="3AD36418" w14:textId="77777777" w:rsidR="00211765" w:rsidRDefault="00211765" w:rsidP="00211765">
      <w:pPr>
        <w:numPr>
          <w:ilvl w:val="0"/>
          <w:numId w:val="5"/>
        </w:numPr>
        <w:spacing w:line="276" w:lineRule="auto"/>
        <w:ind w:left="714" w:right="74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Załącznik nr 1 – Zapytanie ofertowe </w:t>
      </w:r>
    </w:p>
    <w:p w14:paraId="5AB3D34B" w14:textId="3A61876B" w:rsidR="00211765" w:rsidRDefault="00211765" w:rsidP="00211765">
      <w:pPr>
        <w:numPr>
          <w:ilvl w:val="0"/>
          <w:numId w:val="5"/>
        </w:numPr>
        <w:spacing w:line="276" w:lineRule="auto"/>
        <w:ind w:left="714" w:right="74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Załącznik nr 2</w:t>
      </w:r>
      <w:r>
        <w:rPr>
          <w:rFonts w:ascii="Calibri" w:hAnsi="Calibri" w:cs="Arial"/>
        </w:rPr>
        <w:tab/>
        <w:t xml:space="preserve">- Wykaz </w:t>
      </w:r>
      <w:r w:rsidR="00472268">
        <w:rPr>
          <w:rFonts w:ascii="Calibri" w:hAnsi="Calibri" w:cs="Arial"/>
        </w:rPr>
        <w:t>osób zaangażowanych do realizacji zamówienia</w:t>
      </w:r>
    </w:p>
    <w:p w14:paraId="3FBDD7A3" w14:textId="77777777" w:rsidR="00211765" w:rsidRDefault="00211765" w:rsidP="00211765">
      <w:pPr>
        <w:numPr>
          <w:ilvl w:val="0"/>
          <w:numId w:val="5"/>
        </w:numPr>
        <w:spacing w:line="276" w:lineRule="auto"/>
        <w:ind w:left="714" w:right="74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Załącznik nr 3</w:t>
      </w:r>
      <w:r>
        <w:rPr>
          <w:rFonts w:ascii="Calibri" w:hAnsi="Calibri" w:cs="Arial"/>
        </w:rPr>
        <w:tab/>
        <w:t xml:space="preserve">- Formularz Oferty Wykonawcy </w:t>
      </w:r>
    </w:p>
    <w:p w14:paraId="1B5A16DE" w14:textId="77777777" w:rsidR="00211765" w:rsidRDefault="00211765" w:rsidP="00211765">
      <w:pPr>
        <w:keepNext/>
        <w:spacing w:before="100" w:beforeAutospacing="1" w:line="276" w:lineRule="auto"/>
        <w:ind w:right="7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2</w:t>
      </w:r>
    </w:p>
    <w:p w14:paraId="6A2BF752" w14:textId="59414FFA" w:rsidR="00211765" w:rsidRPr="00BF2626" w:rsidRDefault="00211765" w:rsidP="00020C89">
      <w:pPr>
        <w:pStyle w:val="Akapitzlist"/>
        <w:numPr>
          <w:ilvl w:val="0"/>
          <w:numId w:val="6"/>
        </w:numPr>
        <w:spacing w:line="276" w:lineRule="auto"/>
        <w:ind w:left="426" w:right="74" w:hanging="426"/>
        <w:jc w:val="both"/>
        <w:rPr>
          <w:rFonts w:ascii="Calibri" w:hAnsi="Calibri" w:cs="Calibri"/>
          <w:b/>
          <w:bCs/>
          <w:i/>
          <w:iCs/>
        </w:rPr>
      </w:pPr>
      <w:r w:rsidRPr="00211765">
        <w:rPr>
          <w:rFonts w:ascii="Calibri" w:hAnsi="Calibri" w:cs="Arial"/>
        </w:rPr>
        <w:t xml:space="preserve">Przedmiotem niniejszej Umowy jest świadczenie przez Wykonawcę usługi Nadzoru Inwestorskiego przy realizacji zadania: </w:t>
      </w:r>
      <w:r w:rsidRPr="00BF2626">
        <w:rPr>
          <w:rFonts w:ascii="Calibri" w:eastAsia="Calibri" w:hAnsi="Calibri"/>
          <w:b/>
          <w:bCs/>
          <w:lang w:eastAsia="en-US"/>
        </w:rPr>
        <w:t xml:space="preserve">świadczenie usługi Nadzoru Inwestorskiego przy realizacji  zadania: </w:t>
      </w:r>
      <w:r w:rsidR="00472268">
        <w:rPr>
          <w:rFonts w:ascii="Calibri" w:eastAsia="Calibri" w:hAnsi="Calibri"/>
          <w:b/>
          <w:bCs/>
          <w:lang w:eastAsia="en-US"/>
        </w:rPr>
        <w:t>Budowa</w:t>
      </w:r>
      <w:r w:rsidRPr="00BF2626">
        <w:rPr>
          <w:rFonts w:ascii="Calibri" w:hAnsi="Calibri" w:cs="Calibri"/>
          <w:b/>
          <w:bCs/>
        </w:rPr>
        <w:t xml:space="preserve"> </w:t>
      </w:r>
      <w:r w:rsidR="00BF2626">
        <w:rPr>
          <w:rFonts w:ascii="Calibri" w:hAnsi="Calibri" w:cs="Calibri"/>
          <w:b/>
          <w:bCs/>
        </w:rPr>
        <w:t>p</w:t>
      </w:r>
      <w:r w:rsidRPr="00BF2626">
        <w:rPr>
          <w:rFonts w:ascii="Calibri" w:hAnsi="Calibri" w:cs="Calibri"/>
          <w:b/>
          <w:bCs/>
        </w:rPr>
        <w:t>rzemysłow</w:t>
      </w:r>
      <w:r w:rsidR="00472268">
        <w:rPr>
          <w:rFonts w:ascii="Calibri" w:hAnsi="Calibri" w:cs="Calibri"/>
          <w:b/>
          <w:bCs/>
        </w:rPr>
        <w:t>ego</w:t>
      </w:r>
      <w:r w:rsidRPr="00BF2626">
        <w:rPr>
          <w:rFonts w:ascii="Calibri" w:hAnsi="Calibri" w:cs="Calibri"/>
          <w:b/>
          <w:bCs/>
        </w:rPr>
        <w:t xml:space="preserve"> obiekt produkcyjn</w:t>
      </w:r>
      <w:r w:rsidR="00472268">
        <w:rPr>
          <w:rFonts w:ascii="Calibri" w:hAnsi="Calibri" w:cs="Calibri"/>
          <w:b/>
          <w:bCs/>
        </w:rPr>
        <w:t>ego</w:t>
      </w:r>
      <w:r w:rsidRPr="00BF2626">
        <w:rPr>
          <w:rFonts w:ascii="Calibri" w:hAnsi="Calibri" w:cs="Calibri"/>
          <w:b/>
          <w:bCs/>
        </w:rPr>
        <w:t xml:space="preserve"> wraz z zapleczem socjalno-biurowym i infrastrukturą towarzyszącą  przy ulicy Portowej w Słupsku.</w:t>
      </w:r>
    </w:p>
    <w:p w14:paraId="33BBF93B" w14:textId="39A61D23" w:rsidR="00211765" w:rsidRDefault="00211765" w:rsidP="00211765">
      <w:pPr>
        <w:spacing w:line="276" w:lineRule="auto"/>
        <w:ind w:left="426"/>
        <w:jc w:val="both"/>
        <w:rPr>
          <w:rFonts w:ascii="Calibri" w:hAnsi="Calibri" w:cs="Arial"/>
        </w:rPr>
      </w:pPr>
    </w:p>
    <w:p w14:paraId="4D550A40" w14:textId="1D049F16" w:rsidR="00211765" w:rsidRDefault="00211765" w:rsidP="00211765">
      <w:pPr>
        <w:pStyle w:val="Akapitzlist"/>
        <w:numPr>
          <w:ilvl w:val="0"/>
          <w:numId w:val="6"/>
        </w:numPr>
        <w:spacing w:line="276" w:lineRule="auto"/>
        <w:ind w:left="426" w:right="74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Szczegółowy zakres obowiązków Wykonawcy określono Zapytani</w:t>
      </w:r>
      <w:r w:rsidR="00472268">
        <w:rPr>
          <w:rFonts w:ascii="Calibri" w:hAnsi="Calibri" w:cs="Arial"/>
        </w:rPr>
        <w:t>u</w:t>
      </w:r>
      <w:r>
        <w:rPr>
          <w:rFonts w:ascii="Calibri" w:hAnsi="Calibri" w:cs="Arial"/>
        </w:rPr>
        <w:t xml:space="preserve"> ofertow</w:t>
      </w:r>
      <w:r w:rsidR="00472268">
        <w:rPr>
          <w:rFonts w:ascii="Calibri" w:hAnsi="Calibri" w:cs="Arial"/>
        </w:rPr>
        <w:t>ym</w:t>
      </w:r>
      <w:r>
        <w:rPr>
          <w:rFonts w:ascii="Calibri" w:hAnsi="Calibri" w:cs="Arial"/>
        </w:rPr>
        <w:t xml:space="preserve"> stanowiąc</w:t>
      </w:r>
      <w:r w:rsidR="00472268">
        <w:rPr>
          <w:rFonts w:ascii="Calibri" w:hAnsi="Calibri" w:cs="Arial"/>
        </w:rPr>
        <w:t>ym</w:t>
      </w:r>
      <w:r>
        <w:rPr>
          <w:rFonts w:ascii="Calibri" w:hAnsi="Calibri" w:cs="Arial"/>
        </w:rPr>
        <w:t xml:space="preserve"> załącznik nr 1 do Umowy. </w:t>
      </w:r>
    </w:p>
    <w:p w14:paraId="52770D78" w14:textId="77777777" w:rsidR="00211765" w:rsidRDefault="00211765" w:rsidP="00211765">
      <w:pPr>
        <w:keepNext/>
        <w:spacing w:line="276" w:lineRule="auto"/>
        <w:ind w:right="7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3</w:t>
      </w:r>
    </w:p>
    <w:p w14:paraId="3C4C94BA" w14:textId="77777777" w:rsidR="00211765" w:rsidRDefault="00211765" w:rsidP="00211765">
      <w:pPr>
        <w:numPr>
          <w:ilvl w:val="0"/>
          <w:numId w:val="7"/>
        </w:numPr>
        <w:ind w:left="540" w:right="74" w:hanging="5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Wynagrodzeniem za wykonanie Umowy jest cena zaproponowana w ofercie Wykonawcy. </w:t>
      </w:r>
    </w:p>
    <w:p w14:paraId="60F27F22" w14:textId="77777777" w:rsidR="00211765" w:rsidRDefault="00211765" w:rsidP="00211765">
      <w:pPr>
        <w:numPr>
          <w:ilvl w:val="0"/>
          <w:numId w:val="7"/>
        </w:numPr>
        <w:spacing w:before="100" w:beforeAutospacing="1"/>
        <w:ind w:left="540" w:right="74" w:hanging="5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Z tytułu realizacji usługi  Zamawiający zapłaci Wykonawcy wynagrodzenie ryczałtowe w wysokości nie większej niż:  </w:t>
      </w:r>
    </w:p>
    <w:p w14:paraId="520413D7" w14:textId="77777777" w:rsidR="00211765" w:rsidRDefault="00211765" w:rsidP="00211765">
      <w:pPr>
        <w:spacing w:before="100" w:beforeAutospacing="1"/>
        <w:ind w:left="540" w:right="7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Kwota netto   …………….....   PLN</w:t>
      </w:r>
      <w:r>
        <w:rPr>
          <w:rFonts w:ascii="Calibri" w:hAnsi="Calibri" w:cs="Arial"/>
        </w:rPr>
        <w:tab/>
        <w:t>słownie:  ..................................................... PLN</w:t>
      </w:r>
    </w:p>
    <w:p w14:paraId="017A0CCE" w14:textId="77777777" w:rsidR="00211765" w:rsidRDefault="00211765" w:rsidP="00211765">
      <w:pPr>
        <w:spacing w:before="120"/>
        <w:ind w:right="72" w:firstLine="5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plus ......... % podatek VAT w kwocie : ..................................................................... PLN</w:t>
      </w:r>
    </w:p>
    <w:p w14:paraId="4249EB51" w14:textId="77777777" w:rsidR="00211765" w:rsidRDefault="00211765" w:rsidP="00211765">
      <w:pPr>
        <w:spacing w:before="120"/>
        <w:ind w:left="540"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słownie:  ............................................................................................................PLN,</w:t>
      </w:r>
      <w:r>
        <w:rPr>
          <w:rFonts w:ascii="Calibri" w:hAnsi="Calibri" w:cs="Arial"/>
        </w:rPr>
        <w:tab/>
      </w:r>
    </w:p>
    <w:p w14:paraId="28D549E9" w14:textId="77777777" w:rsidR="00211765" w:rsidRDefault="00211765" w:rsidP="00211765">
      <w:pPr>
        <w:spacing w:before="120"/>
        <w:ind w:left="540"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 stanowi łącznie wynagrodzenie w wysokości: ………………………………….….............PLN,</w:t>
      </w:r>
    </w:p>
    <w:p w14:paraId="19813987" w14:textId="77777777" w:rsidR="00211765" w:rsidRDefault="00211765" w:rsidP="00211765">
      <w:pPr>
        <w:spacing w:before="120"/>
        <w:ind w:left="540"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słownie: .....................................................................................................................PLN </w:t>
      </w:r>
    </w:p>
    <w:p w14:paraId="0D88A745" w14:textId="77777777" w:rsidR="00211765" w:rsidRDefault="00211765" w:rsidP="00211765">
      <w:pPr>
        <w:numPr>
          <w:ilvl w:val="0"/>
          <w:numId w:val="7"/>
        </w:numPr>
        <w:spacing w:line="276" w:lineRule="auto"/>
        <w:ind w:left="539" w:right="74" w:hanging="53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wynagrodzeniu mieszczą się wszelkie koszty, opłaty i wydatki, które Wykonawca zobowiązany jest ponieść w związku z prawidłową realizacją usługi, a w szczególności wynagrodzenie z tytułu przeniesienia praw autorskich do utworów jakie powstaną w trakcie realizacji usługi w zakresie opisanym w Umowie oraz za nośnik lub nośniki, na których je utrwalono. </w:t>
      </w:r>
    </w:p>
    <w:p w14:paraId="4E85B085" w14:textId="77777777" w:rsidR="00211765" w:rsidRDefault="00211765" w:rsidP="00211765">
      <w:pPr>
        <w:numPr>
          <w:ilvl w:val="0"/>
          <w:numId w:val="7"/>
        </w:numPr>
        <w:spacing w:line="276" w:lineRule="auto"/>
        <w:ind w:left="539" w:right="74" w:hanging="53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Wynagrodzenie  ryczałtowe oznacza, że cena zaproponowana przez Wykonawcę jest ostateczna i wyklucza możliwość żądania dodatkowej zapłaty za wykonanie robót objętych przedmiotem zamówienia w tym zakresie. </w:t>
      </w:r>
    </w:p>
    <w:p w14:paraId="79D1CFD4" w14:textId="77777777" w:rsidR="00211765" w:rsidRDefault="00211765" w:rsidP="00211765">
      <w:pPr>
        <w:numPr>
          <w:ilvl w:val="0"/>
          <w:numId w:val="7"/>
        </w:numPr>
        <w:spacing w:line="276" w:lineRule="auto"/>
        <w:ind w:left="539" w:right="74" w:hanging="53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Wykonawca oświadcza, że zapoznał się szczegółowo z zakresem obowiązków oraz zdobył niezbędne informacje do prawidłowej wyceny przedmiotu niniejszej umowy. W związku z tym wyklucza się jakiekolwiek roszczenia Wykonawcy związane z błędnym skalkulowaniem ceny wykonania przedmiotu umowy. </w:t>
      </w:r>
    </w:p>
    <w:p w14:paraId="011EFF57" w14:textId="77777777" w:rsidR="00211765" w:rsidRDefault="00211765" w:rsidP="00211765">
      <w:pPr>
        <w:spacing w:before="120" w:line="276" w:lineRule="auto"/>
        <w:ind w:left="540" w:right="72"/>
        <w:jc w:val="both"/>
        <w:rPr>
          <w:rFonts w:ascii="Calibri" w:hAnsi="Calibri" w:cs="Arial"/>
        </w:rPr>
      </w:pPr>
    </w:p>
    <w:p w14:paraId="1D3661E2" w14:textId="77777777" w:rsidR="00211765" w:rsidRDefault="00211765" w:rsidP="00211765">
      <w:pPr>
        <w:keepNext/>
        <w:spacing w:line="276" w:lineRule="auto"/>
        <w:ind w:right="7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 4</w:t>
      </w:r>
    </w:p>
    <w:p w14:paraId="4A55D433" w14:textId="77777777" w:rsidR="00211765" w:rsidRDefault="00211765" w:rsidP="00211765">
      <w:pPr>
        <w:keepNext/>
        <w:numPr>
          <w:ilvl w:val="0"/>
          <w:numId w:val="8"/>
        </w:numPr>
        <w:spacing w:line="276" w:lineRule="auto"/>
        <w:ind w:left="426" w:right="7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Zamawiający będzie dokonywał płatności na konto wskazane przez Wykonawcę </w:t>
      </w:r>
      <w:r>
        <w:rPr>
          <w:rFonts w:ascii="Calibri" w:hAnsi="Calibri" w:cs="Arial"/>
        </w:rPr>
        <w:br/>
        <w:t>w następujący sposób:</w:t>
      </w:r>
    </w:p>
    <w:p w14:paraId="59BA773D" w14:textId="77777777" w:rsidR="00211765" w:rsidRDefault="00211765" w:rsidP="00211765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>
        <w:rPr>
          <w:rFonts w:ascii="Calibri" w:hAnsi="Calibri" w:cs="Arial"/>
          <w:b/>
        </w:rPr>
        <w:t>Płatności częściowe</w:t>
      </w:r>
      <w:r>
        <w:rPr>
          <w:rFonts w:ascii="Calibri" w:hAnsi="Calibri" w:cs="Arial"/>
        </w:rPr>
        <w:t xml:space="preserve"> w okresach miesięcznych obliczane będą w zależności od % rzeczywistego zaawansowania robót w stosunku do nadzorowanego zadania na roboty, licząc od daty rozpoczęcia Umowy. Wykonawca uprawniony będzie do wystąpienia                              o płatność na podstawie zatwierdzonego przez Zamawiającego postępu rzeczowo-finansowego przygotowanego przez Wykonawcę robót budowlanych obejmującego pełny miesiąc kalendarzowy. Płatności pośrednie nie mogą przekroczyć 80% wartości umowy.</w:t>
      </w:r>
    </w:p>
    <w:p w14:paraId="617D4510" w14:textId="77777777" w:rsidR="00211765" w:rsidRDefault="00211765" w:rsidP="00211765">
      <w:pPr>
        <w:keepNext/>
        <w:autoSpaceDE w:val="0"/>
        <w:autoSpaceDN w:val="0"/>
        <w:adjustRightInd w:val="0"/>
        <w:spacing w:line="276" w:lineRule="auto"/>
        <w:ind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>
        <w:rPr>
          <w:rFonts w:ascii="Calibri" w:hAnsi="Calibri" w:cs="Arial"/>
          <w:b/>
        </w:rPr>
        <w:t>Płatność końcowa</w:t>
      </w:r>
      <w:r>
        <w:rPr>
          <w:rFonts w:ascii="Calibri" w:hAnsi="Calibri" w:cs="Arial"/>
        </w:rPr>
        <w:t xml:space="preserve"> tj. 20% wartości wynagrodzenia określonego w umowie, po zakończeniu prac przez Wykonawcę robót budowlanych i uzyskaniu przez Wykonawcę robót budowlanych decyzji o pozwoleniu na użytkowanie obiektu,  złożeniu wszystkich dokumentów </w:t>
      </w:r>
      <w:r>
        <w:rPr>
          <w:rFonts w:ascii="Calibri" w:hAnsi="Calibri" w:cs="Arial"/>
        </w:rPr>
        <w:lastRenderedPageBreak/>
        <w:t xml:space="preserve">wymaganych warunkami prawa i umowy oraz podpisaniem z Wykonawcą robót budowlanych protokołu odbioru. </w:t>
      </w:r>
    </w:p>
    <w:p w14:paraId="1DCF51DA" w14:textId="77777777" w:rsidR="00211765" w:rsidRDefault="00211765" w:rsidP="00211765">
      <w:pPr>
        <w:keepNext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Zapłata wynagrodzenia nastąpi na podstawie faktur prawidłowo wystawionych przez Wykonawcę. </w:t>
      </w:r>
    </w:p>
    <w:p w14:paraId="3583E646" w14:textId="77777777" w:rsidR="00211765" w:rsidRDefault="00211765" w:rsidP="0021176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Wykonawca wskaże, w ciągu 14 dni od zawarcia Umowy numer rachunku bankowego, na który Zmawiający przekazywać będzie należne wynagrodzenie.</w:t>
      </w:r>
    </w:p>
    <w:p w14:paraId="2025C93F" w14:textId="77777777" w:rsidR="00211765" w:rsidRDefault="00211765" w:rsidP="0021176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Zamawiający będzie dokonywał płatności na rzecz Wykonawcy w terminie 30 dni od otrzymania przez Zamawiającego prawidłowo wystawionych faktur.</w:t>
      </w:r>
    </w:p>
    <w:p w14:paraId="64A64A1B" w14:textId="77777777" w:rsidR="00211765" w:rsidRDefault="00211765" w:rsidP="0021176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Faktury i dokumentacja dotycząca płatności będzie sporządzana przez Wykonawcę </w:t>
      </w:r>
      <w:r>
        <w:rPr>
          <w:rFonts w:ascii="Calibri" w:hAnsi="Calibri" w:cs="Arial"/>
        </w:rPr>
        <w:br/>
        <w:t>w języku polskim.</w:t>
      </w:r>
    </w:p>
    <w:p w14:paraId="5A75CDF1" w14:textId="77777777" w:rsidR="00211765" w:rsidRDefault="00211765" w:rsidP="0021176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right="7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 dzień zapłaty uważany będzie dzień obciążenia rachunku Zamawiającego.</w:t>
      </w:r>
    </w:p>
    <w:p w14:paraId="746A721C" w14:textId="77777777" w:rsidR="00211765" w:rsidRDefault="00211765" w:rsidP="00211765">
      <w:pPr>
        <w:autoSpaceDE w:val="0"/>
        <w:autoSpaceDN w:val="0"/>
        <w:adjustRightInd w:val="0"/>
        <w:spacing w:line="276" w:lineRule="auto"/>
        <w:ind w:right="74"/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§ 5</w:t>
      </w:r>
    </w:p>
    <w:p w14:paraId="32A89B07" w14:textId="277CD464" w:rsidR="00211765" w:rsidRDefault="00211765" w:rsidP="0021176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right="7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Termin zakończenie prac Inspektora Nadzoru nastąpi  z chwilą zakończenia prac budowlanych i uzyskania przez Wykonawcę robót budowlanych pozwolenia na użytkowanie i podpisanie protokołu odbioru pomiędzy Zamawiającym a Wykonawcą robót budowlanych.</w:t>
      </w:r>
      <w:r w:rsidR="00624EC7">
        <w:rPr>
          <w:rFonts w:ascii="Calibri" w:hAnsi="Calibri" w:cs="Arial"/>
        </w:rPr>
        <w:t xml:space="preserve"> </w:t>
      </w:r>
    </w:p>
    <w:p w14:paraId="1AE3C4A3" w14:textId="77777777" w:rsidR="00211765" w:rsidRDefault="00211765" w:rsidP="00211765">
      <w:pPr>
        <w:keepNext/>
        <w:spacing w:line="276" w:lineRule="auto"/>
        <w:ind w:left="708" w:right="74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  <w:i/>
        </w:rPr>
        <w:tab/>
      </w:r>
      <w:r>
        <w:rPr>
          <w:rFonts w:ascii="Calibri" w:hAnsi="Calibri" w:cs="Arial"/>
          <w:b/>
          <w:i/>
        </w:rPr>
        <w:tab/>
      </w:r>
      <w:r>
        <w:rPr>
          <w:rFonts w:ascii="Calibri" w:hAnsi="Calibri" w:cs="Arial"/>
          <w:b/>
          <w:i/>
        </w:rPr>
        <w:tab/>
      </w:r>
      <w:r>
        <w:rPr>
          <w:rFonts w:ascii="Calibri" w:hAnsi="Calibri" w:cs="Arial"/>
          <w:b/>
          <w:i/>
        </w:rPr>
        <w:tab/>
      </w:r>
      <w:r>
        <w:rPr>
          <w:rFonts w:ascii="Calibri" w:hAnsi="Calibri" w:cs="Arial"/>
          <w:b/>
          <w:i/>
        </w:rPr>
        <w:tab/>
      </w:r>
      <w:r>
        <w:rPr>
          <w:rFonts w:ascii="Calibri" w:hAnsi="Calibri" w:cs="Arial"/>
          <w:b/>
        </w:rPr>
        <w:t>§ 6</w:t>
      </w:r>
    </w:p>
    <w:p w14:paraId="6959FECC" w14:textId="77777777" w:rsidR="00211765" w:rsidRDefault="00211765" w:rsidP="00211765">
      <w:pPr>
        <w:numPr>
          <w:ilvl w:val="0"/>
          <w:numId w:val="11"/>
        </w:numPr>
        <w:spacing w:line="276" w:lineRule="auto"/>
        <w:ind w:left="426" w:right="74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Wykonawca  nie może  powierzyć wykonania zamówienia podwykonawcom. </w:t>
      </w:r>
    </w:p>
    <w:p w14:paraId="3C90C3C8" w14:textId="77777777" w:rsidR="00211765" w:rsidRDefault="00211765" w:rsidP="00211765">
      <w:pPr>
        <w:numPr>
          <w:ilvl w:val="0"/>
          <w:numId w:val="11"/>
        </w:numPr>
        <w:spacing w:line="276" w:lineRule="auto"/>
        <w:ind w:left="425" w:right="74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Wykonawca gwarantuje, że  posiada odpowiednie kwalifikacje oraz potencjał techniczno-ekonomiczny w takim zakresie, aby prawidłowo wykonać objęte Umową zamówienie. </w:t>
      </w:r>
    </w:p>
    <w:p w14:paraId="52B6E741" w14:textId="77777777" w:rsidR="00FE536E" w:rsidRDefault="00FE536E" w:rsidP="00211765">
      <w:pPr>
        <w:tabs>
          <w:tab w:val="left" w:pos="1080"/>
        </w:tabs>
        <w:spacing w:line="276" w:lineRule="auto"/>
        <w:ind w:right="74"/>
        <w:jc w:val="center"/>
        <w:rPr>
          <w:rFonts w:ascii="Calibri" w:hAnsi="Calibri" w:cs="Arial"/>
          <w:b/>
        </w:rPr>
      </w:pPr>
      <w:bookmarkStart w:id="0" w:name="1818"/>
      <w:bookmarkStart w:id="1" w:name="1979"/>
      <w:bookmarkStart w:id="2" w:name="1830"/>
      <w:bookmarkStart w:id="3" w:name="1831"/>
      <w:bookmarkStart w:id="4" w:name="1454"/>
      <w:bookmarkStart w:id="5" w:name="2097"/>
      <w:bookmarkStart w:id="6" w:name="1450"/>
      <w:bookmarkStart w:id="7" w:name="1451"/>
      <w:bookmarkStart w:id="8" w:name="1399"/>
      <w:bookmarkStart w:id="9" w:name="14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8B3AA2C" w14:textId="7876A4CF" w:rsidR="00211765" w:rsidRDefault="00211765" w:rsidP="00211765">
      <w:pPr>
        <w:tabs>
          <w:tab w:val="left" w:pos="1080"/>
        </w:tabs>
        <w:spacing w:line="276" w:lineRule="auto"/>
        <w:ind w:right="7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§ </w:t>
      </w:r>
      <w:r w:rsidR="00472268">
        <w:rPr>
          <w:rFonts w:ascii="Calibri" w:hAnsi="Calibri" w:cs="Arial"/>
          <w:b/>
        </w:rPr>
        <w:t>7</w:t>
      </w:r>
    </w:p>
    <w:p w14:paraId="3F941DA5" w14:textId="77777777" w:rsidR="00211765" w:rsidRDefault="00211765" w:rsidP="00211765">
      <w:pPr>
        <w:numPr>
          <w:ilvl w:val="0"/>
          <w:numId w:val="12"/>
        </w:numPr>
        <w:spacing w:line="276" w:lineRule="auto"/>
        <w:ind w:left="426" w:right="74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Wykonawca jest zobowiązany do przekładania Zamawiającemu aktualnej opłaconej polisy ubezpieczenia odpowiedzialności cywilnej, a w przypadku jej braku, innego dokumentu ubezpieczenia potwierdzającego, że Wykonawca jest ubezpieczony z tytułu prowadzonej działalności gospodarczej w odniesieniu do przedmiotu umowy. </w:t>
      </w:r>
    </w:p>
    <w:p w14:paraId="30421D9B" w14:textId="77777777" w:rsidR="00211765" w:rsidRDefault="00211765" w:rsidP="00211765">
      <w:pPr>
        <w:numPr>
          <w:ilvl w:val="0"/>
          <w:numId w:val="12"/>
        </w:numPr>
        <w:spacing w:line="276" w:lineRule="auto"/>
        <w:ind w:left="425" w:right="74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Wykonawca zobowiązuje się do posiadania ubezpieczenia, o którym mowa w ust. 1 przez cały okres obowiązywania Umowy na sumę ubezpieczenia nie niższą niż 100.000,00 PLN  (sto tysięcy złotych). </w:t>
      </w:r>
    </w:p>
    <w:p w14:paraId="737694E7" w14:textId="77777777" w:rsidR="00211765" w:rsidRDefault="00211765" w:rsidP="00211765">
      <w:pPr>
        <w:numPr>
          <w:ilvl w:val="0"/>
          <w:numId w:val="12"/>
        </w:numPr>
        <w:spacing w:line="276" w:lineRule="auto"/>
        <w:ind w:left="425" w:right="74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Wykonawca zobowiązany jest do niezwłocznego przekładania Zamawiającemu każdej nowej polisy ubezpieczenia, a w przypadku jej braku, innego dokumentu potwierdzającego posiadanie ochrony ubezpieczeniowej, o której mowa w ust.1, na warunkach określonych  w ust.2. </w:t>
      </w:r>
    </w:p>
    <w:p w14:paraId="0C085A23" w14:textId="77777777" w:rsidR="00211765" w:rsidRDefault="00211765" w:rsidP="00211765">
      <w:pPr>
        <w:tabs>
          <w:tab w:val="left" w:pos="1260"/>
        </w:tabs>
        <w:spacing w:line="276" w:lineRule="auto"/>
        <w:ind w:right="7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10</w:t>
      </w:r>
    </w:p>
    <w:p w14:paraId="3776997A" w14:textId="7D3E48D9" w:rsidR="005548C4" w:rsidRPr="00472268" w:rsidRDefault="00211765" w:rsidP="00811C2A">
      <w:pPr>
        <w:numPr>
          <w:ilvl w:val="0"/>
          <w:numId w:val="13"/>
        </w:numPr>
        <w:spacing w:line="276" w:lineRule="auto"/>
        <w:ind w:left="426" w:right="74" w:hanging="426"/>
        <w:jc w:val="both"/>
        <w:rPr>
          <w:rFonts w:ascii="Calibri" w:hAnsi="Calibri" w:cs="Arial"/>
        </w:rPr>
      </w:pPr>
      <w:r w:rsidRPr="00472268">
        <w:rPr>
          <w:rFonts w:ascii="Calibri" w:hAnsi="Calibri" w:cs="Arial"/>
        </w:rPr>
        <w:t xml:space="preserve">Wykonawca ma zapewnić dyspozycyjność wskazanego personelu poprzez  </w:t>
      </w:r>
    </w:p>
    <w:p w14:paraId="5BEAAFF7" w14:textId="77777777" w:rsidR="005548C4" w:rsidRPr="00472268" w:rsidRDefault="00211765" w:rsidP="005548C4">
      <w:pPr>
        <w:pStyle w:val="Akapitzlist"/>
        <w:numPr>
          <w:ilvl w:val="0"/>
          <w:numId w:val="24"/>
        </w:numPr>
        <w:spacing w:line="276" w:lineRule="auto"/>
        <w:ind w:right="74"/>
        <w:jc w:val="both"/>
        <w:rPr>
          <w:rFonts w:ascii="Calibri" w:hAnsi="Calibri" w:cs="Arial"/>
        </w:rPr>
      </w:pPr>
      <w:r w:rsidRPr="00472268">
        <w:rPr>
          <w:rFonts w:ascii="Calibri" w:hAnsi="Calibri" w:cs="Arial"/>
        </w:rPr>
        <w:t xml:space="preserve">pozostawanie w stałym kontakcie z Zamawiającym, </w:t>
      </w:r>
    </w:p>
    <w:p w14:paraId="556D7DFB" w14:textId="77777777" w:rsidR="005548C4" w:rsidRPr="00472268" w:rsidRDefault="00211765" w:rsidP="00F15BD4">
      <w:pPr>
        <w:pStyle w:val="Akapitzlist"/>
        <w:numPr>
          <w:ilvl w:val="0"/>
          <w:numId w:val="24"/>
        </w:numPr>
        <w:spacing w:line="276" w:lineRule="auto"/>
        <w:ind w:right="74"/>
        <w:rPr>
          <w:rFonts w:ascii="Calibri" w:hAnsi="Calibri" w:cs="Arial"/>
        </w:rPr>
      </w:pPr>
      <w:r w:rsidRPr="00472268">
        <w:rPr>
          <w:rFonts w:ascii="Calibri" w:hAnsi="Calibri" w:cs="Arial"/>
        </w:rPr>
        <w:t>udział w organizowanych przez  Zamawiającego  spotkaniach</w:t>
      </w:r>
      <w:r w:rsidR="00F15BD4" w:rsidRPr="00472268">
        <w:rPr>
          <w:rFonts w:ascii="Calibri" w:hAnsi="Calibri" w:cs="Arial"/>
        </w:rPr>
        <w:t xml:space="preserve"> roboczych oraz naradach </w:t>
      </w:r>
      <w:r w:rsidR="005548C4" w:rsidRPr="00472268">
        <w:rPr>
          <w:rFonts w:ascii="Calibri" w:hAnsi="Calibri" w:cs="Arial"/>
        </w:rPr>
        <w:t xml:space="preserve"> </w:t>
      </w:r>
    </w:p>
    <w:p w14:paraId="6486EB8F" w14:textId="48D9FAFC" w:rsidR="005548C4" w:rsidRPr="00472268" w:rsidRDefault="005548C4" w:rsidP="005548C4">
      <w:pPr>
        <w:pStyle w:val="Akapitzlist"/>
        <w:numPr>
          <w:ilvl w:val="0"/>
          <w:numId w:val="24"/>
        </w:numPr>
        <w:spacing w:line="276" w:lineRule="auto"/>
        <w:ind w:right="74"/>
        <w:jc w:val="both"/>
        <w:rPr>
          <w:rFonts w:ascii="Calibri" w:hAnsi="Calibri" w:cs="Arial"/>
        </w:rPr>
      </w:pPr>
      <w:r w:rsidRPr="00472268">
        <w:rPr>
          <w:rFonts w:ascii="Calibri" w:hAnsi="Calibri" w:cs="Arial"/>
        </w:rPr>
        <w:lastRenderedPageBreak/>
        <w:t xml:space="preserve"> obecności Inspektorów na budowie co najmniej </w:t>
      </w:r>
      <w:r w:rsidR="00472268" w:rsidRPr="00472268">
        <w:rPr>
          <w:rFonts w:ascii="Calibri" w:hAnsi="Calibri" w:cs="Arial"/>
        </w:rPr>
        <w:t>2</w:t>
      </w:r>
      <w:r w:rsidRPr="00472268">
        <w:rPr>
          <w:rFonts w:ascii="Calibri" w:hAnsi="Calibri" w:cs="Arial"/>
        </w:rPr>
        <w:t xml:space="preserve"> raz</w:t>
      </w:r>
      <w:r w:rsidR="00472268" w:rsidRPr="00472268">
        <w:rPr>
          <w:rFonts w:ascii="Calibri" w:hAnsi="Calibri" w:cs="Arial"/>
        </w:rPr>
        <w:t>y</w:t>
      </w:r>
      <w:r w:rsidRPr="00472268">
        <w:rPr>
          <w:rFonts w:ascii="Calibri" w:hAnsi="Calibri" w:cs="Arial"/>
        </w:rPr>
        <w:t xml:space="preserve"> w tygodniu w czasie gdy </w:t>
      </w:r>
      <w:r w:rsidR="00211765" w:rsidRPr="00472268">
        <w:rPr>
          <w:rFonts w:ascii="Calibri" w:hAnsi="Calibri" w:cs="Arial"/>
        </w:rPr>
        <w:t xml:space="preserve"> prowadzone  będą  roboty  w  danej  branży</w:t>
      </w:r>
      <w:r w:rsidRPr="00472268">
        <w:rPr>
          <w:rFonts w:ascii="Calibri" w:hAnsi="Calibri" w:cs="Arial"/>
        </w:rPr>
        <w:t xml:space="preserve">. </w:t>
      </w:r>
    </w:p>
    <w:p w14:paraId="5BB3390F" w14:textId="34DBBECF" w:rsidR="00472268" w:rsidRDefault="00472268" w:rsidP="00AB11E3">
      <w:pPr>
        <w:pStyle w:val="Akapitzlist"/>
        <w:numPr>
          <w:ilvl w:val="0"/>
          <w:numId w:val="24"/>
        </w:numPr>
        <w:spacing w:line="276" w:lineRule="auto"/>
        <w:ind w:right="74"/>
        <w:jc w:val="both"/>
        <w:rPr>
          <w:rFonts w:ascii="Calibri" w:hAnsi="Calibri" w:cs="Arial"/>
        </w:rPr>
      </w:pPr>
      <w:r w:rsidRPr="00472268">
        <w:rPr>
          <w:rFonts w:ascii="Calibri" w:hAnsi="Calibri" w:cs="Arial"/>
        </w:rPr>
        <w:t xml:space="preserve">obecności </w:t>
      </w:r>
      <w:r w:rsidRPr="00472268">
        <w:rPr>
          <w:rFonts w:ascii="Calibri" w:hAnsi="Calibri" w:cs="Arial"/>
        </w:rPr>
        <w:t xml:space="preserve">Koordynator </w:t>
      </w:r>
      <w:r w:rsidRPr="00472268">
        <w:rPr>
          <w:rFonts w:ascii="Calibri" w:hAnsi="Calibri" w:cs="Arial"/>
        </w:rPr>
        <w:t xml:space="preserve">Inspektorów na budowie co najmniej </w:t>
      </w:r>
      <w:r w:rsidRPr="00472268">
        <w:rPr>
          <w:rFonts w:ascii="Calibri" w:hAnsi="Calibri" w:cs="Arial"/>
        </w:rPr>
        <w:t>1</w:t>
      </w:r>
      <w:r w:rsidRPr="00472268">
        <w:rPr>
          <w:rFonts w:ascii="Calibri" w:hAnsi="Calibri" w:cs="Arial"/>
        </w:rPr>
        <w:t xml:space="preserve"> razy w tygodniu </w:t>
      </w:r>
    </w:p>
    <w:p w14:paraId="6D33CF4E" w14:textId="3D704FA3" w:rsidR="00472268" w:rsidRPr="00472268" w:rsidRDefault="00472268" w:rsidP="00AB11E3">
      <w:pPr>
        <w:pStyle w:val="Akapitzlist"/>
        <w:numPr>
          <w:ilvl w:val="0"/>
          <w:numId w:val="24"/>
        </w:numPr>
        <w:spacing w:line="276" w:lineRule="auto"/>
        <w:ind w:right="7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Udział koordynator Inspektów na każdej Naradzie budowy. </w:t>
      </w:r>
    </w:p>
    <w:p w14:paraId="6FF492BF" w14:textId="77777777" w:rsidR="005548C4" w:rsidRPr="005548C4" w:rsidRDefault="005548C4" w:rsidP="005548C4">
      <w:pPr>
        <w:spacing w:line="276" w:lineRule="auto"/>
        <w:ind w:left="426" w:right="74"/>
        <w:jc w:val="both"/>
        <w:rPr>
          <w:rFonts w:ascii="Calibri" w:hAnsi="Calibri" w:cs="Arial"/>
          <w:highlight w:val="yellow"/>
        </w:rPr>
      </w:pPr>
    </w:p>
    <w:p w14:paraId="14AE8AF2" w14:textId="77777777" w:rsidR="00211765" w:rsidRPr="005548C4" w:rsidRDefault="00211765" w:rsidP="00811C2A">
      <w:pPr>
        <w:numPr>
          <w:ilvl w:val="0"/>
          <w:numId w:val="13"/>
        </w:numPr>
        <w:spacing w:line="276" w:lineRule="auto"/>
        <w:ind w:left="426" w:right="74" w:hanging="426"/>
        <w:jc w:val="both"/>
        <w:rPr>
          <w:rFonts w:ascii="Calibri" w:hAnsi="Calibri" w:cs="Arial"/>
        </w:rPr>
      </w:pPr>
      <w:r w:rsidRPr="005548C4">
        <w:rPr>
          <w:rFonts w:ascii="Calibri" w:hAnsi="Calibri" w:cs="Arial"/>
        </w:rPr>
        <w:t xml:space="preserve">Wykonawca może proponować zmianę Personelu Inspektora nadzoru, przedstawionego w ofercie i którego Wykaz stanowi Załącznik nr 2 do Umowy. Zmiana taka jest możliwa jedynie za uprzednią pisemną zgodą Zamawiającego, akceptującego nowy personel. </w:t>
      </w:r>
    </w:p>
    <w:p w14:paraId="07152C93" w14:textId="77777777" w:rsidR="00211765" w:rsidRDefault="00211765" w:rsidP="00211765">
      <w:pPr>
        <w:numPr>
          <w:ilvl w:val="0"/>
          <w:numId w:val="13"/>
        </w:numPr>
        <w:spacing w:line="276" w:lineRule="auto"/>
        <w:ind w:left="426" w:right="74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Zamawiający może zażądać od Wykonawcy zmiany personelu, jeżeli uzna i udowodni, że Inspektor nie wykonuje swoich obowiązków wynikających z Umowy.</w:t>
      </w:r>
    </w:p>
    <w:p w14:paraId="525BC1E4" w14:textId="597DB068" w:rsidR="00211765" w:rsidRDefault="00211765" w:rsidP="00211765">
      <w:pPr>
        <w:numPr>
          <w:ilvl w:val="0"/>
          <w:numId w:val="13"/>
        </w:numPr>
        <w:spacing w:line="276" w:lineRule="auto"/>
        <w:ind w:left="426" w:right="74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 przypadku zmiany personelu, nowy personel musi spełniać wymagania określone dla danego inspektora w Zapytaniu ofertowym.</w:t>
      </w:r>
    </w:p>
    <w:p w14:paraId="706950BB" w14:textId="77777777" w:rsidR="00930E18" w:rsidRDefault="00930E18" w:rsidP="00211765">
      <w:pPr>
        <w:tabs>
          <w:tab w:val="left" w:pos="1260"/>
        </w:tabs>
        <w:spacing w:line="276" w:lineRule="auto"/>
        <w:ind w:right="72"/>
        <w:jc w:val="center"/>
        <w:rPr>
          <w:rFonts w:ascii="Calibri" w:hAnsi="Calibri" w:cs="Arial"/>
          <w:b/>
        </w:rPr>
      </w:pPr>
    </w:p>
    <w:p w14:paraId="252A3467" w14:textId="3C9F9D29" w:rsidR="00211765" w:rsidRDefault="00211765" w:rsidP="00211765">
      <w:pPr>
        <w:tabs>
          <w:tab w:val="left" w:pos="1260"/>
        </w:tabs>
        <w:spacing w:line="276" w:lineRule="auto"/>
        <w:ind w:right="72"/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§ 11</w:t>
      </w:r>
    </w:p>
    <w:p w14:paraId="5F290E76" w14:textId="77777777" w:rsidR="00211765" w:rsidRDefault="00211765" w:rsidP="00211765">
      <w:pPr>
        <w:pStyle w:val="Tekstpodstawowy"/>
        <w:numPr>
          <w:ilvl w:val="0"/>
          <w:numId w:val="14"/>
        </w:numPr>
        <w:spacing w:after="0" w:line="276" w:lineRule="auto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 niewykonanie lub nienależyte wykonanie zobowiązań wynikających z niniejszej Umowy dotyczących świadczenia usług będących przedmiotem Umowy strony ustalają kary umowne.</w:t>
      </w:r>
    </w:p>
    <w:p w14:paraId="451CA3CD" w14:textId="77777777" w:rsidR="00211765" w:rsidRDefault="00211765" w:rsidP="00211765">
      <w:pPr>
        <w:pStyle w:val="Tekstpodstawowy"/>
        <w:numPr>
          <w:ilvl w:val="0"/>
          <w:numId w:val="14"/>
        </w:numPr>
        <w:spacing w:after="0" w:line="276" w:lineRule="auto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Wykonawca zobowiązany jest zapłacić Zamawiającemu kary umowne w przypadku:</w:t>
      </w:r>
    </w:p>
    <w:p w14:paraId="76C4CEA1" w14:textId="77777777" w:rsidR="00211765" w:rsidRPr="00472268" w:rsidRDefault="00211765" w:rsidP="00211765">
      <w:pPr>
        <w:pStyle w:val="Tekstpodstawowy"/>
        <w:numPr>
          <w:ilvl w:val="1"/>
          <w:numId w:val="15"/>
        </w:numPr>
        <w:tabs>
          <w:tab w:val="num" w:pos="1080"/>
        </w:tabs>
        <w:spacing w:after="0" w:line="276" w:lineRule="auto"/>
        <w:ind w:left="1080"/>
        <w:jc w:val="both"/>
        <w:rPr>
          <w:rFonts w:ascii="Calibri" w:hAnsi="Calibri" w:cs="Arial"/>
          <w:sz w:val="24"/>
          <w:szCs w:val="24"/>
        </w:rPr>
      </w:pPr>
      <w:r w:rsidRPr="00472268">
        <w:rPr>
          <w:rFonts w:ascii="Calibri" w:hAnsi="Calibri" w:cs="Arial"/>
          <w:sz w:val="24"/>
          <w:szCs w:val="24"/>
        </w:rPr>
        <w:t xml:space="preserve">odstąpienia przez Zamawiającego lub Wykonawcę od Umowy w całości lub </w:t>
      </w:r>
      <w:r w:rsidRPr="00472268">
        <w:rPr>
          <w:rFonts w:ascii="Calibri" w:hAnsi="Calibri" w:cs="Arial"/>
          <w:sz w:val="24"/>
          <w:szCs w:val="24"/>
        </w:rPr>
        <w:br/>
        <w:t xml:space="preserve">w części z powodu okoliczności, za które odpowiada Wykonawca – </w:t>
      </w:r>
      <w:r w:rsidRPr="00472268">
        <w:rPr>
          <w:rFonts w:ascii="Calibri" w:hAnsi="Calibri" w:cs="Arial"/>
          <w:sz w:val="24"/>
          <w:szCs w:val="24"/>
        </w:rPr>
        <w:br/>
        <w:t>w wysokości 20% całości wynagrodzenia ryczałtowego brutto o jakim mowa w paragrafie 3 ust 2 ,</w:t>
      </w:r>
    </w:p>
    <w:p w14:paraId="372E0B00" w14:textId="041F0C66" w:rsidR="00F15BD4" w:rsidRPr="00472268" w:rsidRDefault="00F15BD4" w:rsidP="008F7F2B">
      <w:pPr>
        <w:pStyle w:val="Tekstpodstawowy"/>
        <w:numPr>
          <w:ilvl w:val="1"/>
          <w:numId w:val="15"/>
        </w:numPr>
        <w:tabs>
          <w:tab w:val="num" w:pos="1080"/>
          <w:tab w:val="left" w:pos="1260"/>
        </w:tabs>
        <w:spacing w:after="0" w:line="276" w:lineRule="auto"/>
        <w:ind w:left="1080" w:right="74"/>
        <w:jc w:val="both"/>
        <w:rPr>
          <w:rFonts w:ascii="Calibri" w:hAnsi="Calibri" w:cs="Arial"/>
          <w:sz w:val="24"/>
          <w:szCs w:val="24"/>
        </w:rPr>
      </w:pPr>
      <w:r w:rsidRPr="00472268">
        <w:rPr>
          <w:rFonts w:ascii="Calibri" w:hAnsi="Calibri" w:cs="Arial"/>
          <w:sz w:val="24"/>
          <w:szCs w:val="24"/>
        </w:rPr>
        <w:t>w przypadku nie spełnienia wymagań określonych w § 10</w:t>
      </w:r>
      <w:r w:rsidRPr="00472268">
        <w:rPr>
          <w:rFonts w:ascii="Calibri" w:hAnsi="Calibri" w:cs="Arial"/>
          <w:b/>
          <w:sz w:val="24"/>
          <w:szCs w:val="24"/>
        </w:rPr>
        <w:t xml:space="preserve"> </w:t>
      </w:r>
      <w:r w:rsidRPr="00472268">
        <w:rPr>
          <w:rFonts w:ascii="Calibri" w:hAnsi="Calibri" w:cs="Arial"/>
          <w:sz w:val="24"/>
          <w:szCs w:val="24"/>
        </w:rPr>
        <w:t xml:space="preserve">ust. 1 lit b </w:t>
      </w:r>
      <w:r w:rsidRPr="00472268">
        <w:rPr>
          <w:rFonts w:ascii="Calibri" w:hAnsi="Calibri" w:cs="Arial"/>
          <w:sz w:val="24"/>
          <w:szCs w:val="24"/>
        </w:rPr>
        <w:tab/>
        <w:t>Wykonawca zapłaci karę w wysokości 500 PLN za każdą nieobecność na zaplanowanym wcześniej  spotkaniu lub naradzie</w:t>
      </w:r>
      <w:r w:rsidR="00196BF1" w:rsidRPr="00472268">
        <w:rPr>
          <w:rFonts w:ascii="Calibri" w:hAnsi="Calibri" w:cs="Arial"/>
          <w:sz w:val="24"/>
          <w:szCs w:val="24"/>
        </w:rPr>
        <w:t xml:space="preserve">, </w:t>
      </w:r>
    </w:p>
    <w:p w14:paraId="38C278A7" w14:textId="4097F8A7" w:rsidR="00196BF1" w:rsidRPr="00472268" w:rsidRDefault="00196BF1" w:rsidP="00196BF1">
      <w:pPr>
        <w:pStyle w:val="Tekstpodstawowy"/>
        <w:numPr>
          <w:ilvl w:val="1"/>
          <w:numId w:val="15"/>
        </w:numPr>
        <w:tabs>
          <w:tab w:val="num" w:pos="1080"/>
          <w:tab w:val="left" w:pos="1260"/>
        </w:tabs>
        <w:spacing w:after="0" w:line="276" w:lineRule="auto"/>
        <w:ind w:left="1080" w:right="74"/>
        <w:jc w:val="both"/>
        <w:rPr>
          <w:rFonts w:ascii="Calibri" w:hAnsi="Calibri" w:cs="Arial"/>
          <w:sz w:val="24"/>
          <w:szCs w:val="24"/>
        </w:rPr>
      </w:pPr>
      <w:r w:rsidRPr="00472268">
        <w:rPr>
          <w:rFonts w:ascii="Calibri" w:hAnsi="Calibri" w:cs="Arial"/>
          <w:sz w:val="24"/>
          <w:szCs w:val="24"/>
        </w:rPr>
        <w:t>w przypadku nie spełnienia wymagań określonych w § 10</w:t>
      </w:r>
      <w:r w:rsidRPr="00472268">
        <w:rPr>
          <w:rFonts w:ascii="Calibri" w:hAnsi="Calibri" w:cs="Arial"/>
          <w:b/>
          <w:sz w:val="24"/>
          <w:szCs w:val="24"/>
        </w:rPr>
        <w:t xml:space="preserve"> </w:t>
      </w:r>
      <w:r w:rsidRPr="00472268">
        <w:rPr>
          <w:rFonts w:ascii="Calibri" w:hAnsi="Calibri" w:cs="Arial"/>
          <w:sz w:val="24"/>
          <w:szCs w:val="24"/>
        </w:rPr>
        <w:t xml:space="preserve">ust. 1 lit c </w:t>
      </w:r>
      <w:r w:rsidRPr="00472268">
        <w:rPr>
          <w:rFonts w:ascii="Calibri" w:hAnsi="Calibri" w:cs="Arial"/>
          <w:sz w:val="24"/>
          <w:szCs w:val="24"/>
        </w:rPr>
        <w:tab/>
        <w:t>Wykonawca zapłaci karę w wysokości 300 PLN za każdą nie</w:t>
      </w:r>
      <w:r w:rsidR="006972FF" w:rsidRPr="00472268">
        <w:rPr>
          <w:rFonts w:ascii="Calibri" w:hAnsi="Calibri" w:cs="Arial"/>
          <w:sz w:val="24"/>
          <w:szCs w:val="24"/>
        </w:rPr>
        <w:t>odbytą wizytę</w:t>
      </w:r>
      <w:r w:rsidRPr="00472268">
        <w:rPr>
          <w:rFonts w:ascii="Calibri" w:hAnsi="Calibri" w:cs="Arial"/>
          <w:sz w:val="24"/>
          <w:szCs w:val="24"/>
        </w:rPr>
        <w:t xml:space="preserve"> na budowie</w:t>
      </w:r>
    </w:p>
    <w:p w14:paraId="6A9470EF" w14:textId="77777777" w:rsidR="00211765" w:rsidRDefault="00211765" w:rsidP="00211765">
      <w:pPr>
        <w:pStyle w:val="Tekstpodstawowy"/>
        <w:numPr>
          <w:ilvl w:val="0"/>
          <w:numId w:val="14"/>
        </w:numPr>
        <w:spacing w:after="0" w:line="276" w:lineRule="auto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Ewentualne należności z tytułu kar umownych Zamawiający potrąci ze zobowiązania wynikającego z faktury wystawionej przez Wykonawcę.</w:t>
      </w:r>
    </w:p>
    <w:p w14:paraId="5BBD5E2F" w14:textId="77777777" w:rsidR="00211765" w:rsidRDefault="00211765" w:rsidP="00211765">
      <w:pPr>
        <w:pStyle w:val="Tekstpodstawowy"/>
        <w:numPr>
          <w:ilvl w:val="0"/>
          <w:numId w:val="14"/>
        </w:numPr>
        <w:spacing w:after="0" w:line="276" w:lineRule="auto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przypadku, gdy kary umowne nie pokryją poniesionych szkód każda ze stron może dochodzić odszkodowania uzupełniającego.</w:t>
      </w:r>
    </w:p>
    <w:p w14:paraId="03D84774" w14:textId="77777777" w:rsidR="00BC5C13" w:rsidRDefault="00BC5C13" w:rsidP="00211765">
      <w:pPr>
        <w:tabs>
          <w:tab w:val="left" w:pos="1260"/>
        </w:tabs>
        <w:spacing w:line="276" w:lineRule="auto"/>
        <w:ind w:right="72"/>
        <w:jc w:val="center"/>
        <w:rPr>
          <w:rFonts w:ascii="Calibri" w:hAnsi="Calibri" w:cs="Arial"/>
          <w:b/>
        </w:rPr>
      </w:pPr>
    </w:p>
    <w:p w14:paraId="0AD3175B" w14:textId="07D7FB81" w:rsidR="00211765" w:rsidRDefault="00211765" w:rsidP="00211765">
      <w:pPr>
        <w:tabs>
          <w:tab w:val="left" w:pos="1260"/>
        </w:tabs>
        <w:spacing w:line="276" w:lineRule="auto"/>
        <w:ind w:right="72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12</w:t>
      </w:r>
    </w:p>
    <w:p w14:paraId="5F33AF36" w14:textId="77777777" w:rsidR="00211765" w:rsidRDefault="00211765" w:rsidP="00211765">
      <w:pPr>
        <w:numPr>
          <w:ilvl w:val="0"/>
          <w:numId w:val="16"/>
        </w:numPr>
        <w:tabs>
          <w:tab w:val="left" w:pos="369"/>
        </w:tabs>
        <w:spacing w:line="276" w:lineRule="auto"/>
        <w:ind w:left="426"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Zamawiający dostarczy niezwłocznie Wykonawcy wszelkie znajdujące się w jego posiadaniu informacje i/lub dokumenty, jakie mogą być niezbędne dla wykonania Umowy. Wykonawca zwróci te dokumenty Zamawiającemu przed upływem terminu wykonania Umowy.</w:t>
      </w:r>
    </w:p>
    <w:p w14:paraId="5CD58A73" w14:textId="77777777" w:rsidR="00211765" w:rsidRDefault="00211765" w:rsidP="00211765">
      <w:pPr>
        <w:numPr>
          <w:ilvl w:val="0"/>
          <w:numId w:val="16"/>
        </w:numPr>
        <w:tabs>
          <w:tab w:val="left" w:pos="369"/>
        </w:tabs>
        <w:spacing w:before="60" w:line="276" w:lineRule="auto"/>
        <w:ind w:left="426"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każde żądanie Zamawiającego Wykonawca zobowiązany jest udostępnić lub wydać wszelkie dokumenty związane z wykonywaniem niniejszej Umowy. W tym celu </w:t>
      </w:r>
      <w:r>
        <w:rPr>
          <w:rFonts w:ascii="Calibri" w:hAnsi="Calibri" w:cs="Arial"/>
        </w:rPr>
        <w:lastRenderedPageBreak/>
        <w:t>Wykonawca zezwoli osobie upoważnionej przez Zamawiającego skontrolować lub zbadać dokumentację dotyczącą wykonywania Umowy oraz sporządzić z niej kopie zarówno podczas, jak i po wykonaniu Umowy.</w:t>
      </w:r>
    </w:p>
    <w:p w14:paraId="072D43D5" w14:textId="77777777" w:rsidR="00211765" w:rsidRDefault="00211765" w:rsidP="00211765">
      <w:pPr>
        <w:numPr>
          <w:ilvl w:val="0"/>
          <w:numId w:val="16"/>
        </w:numPr>
        <w:tabs>
          <w:tab w:val="left" w:pos="369"/>
        </w:tabs>
        <w:spacing w:before="60" w:line="276" w:lineRule="auto"/>
        <w:ind w:left="426"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Wszelkie dokumenty i informacje otrzymane przez Wykonawcę w związku </w:t>
      </w:r>
      <w:r>
        <w:rPr>
          <w:rFonts w:ascii="Calibri" w:hAnsi="Calibri" w:cs="Arial"/>
        </w:rPr>
        <w:br/>
        <w:t>z wykonywaniem Umowy nie będą, za wyjątkiem przypadków, gdy będzie to konieczne w celu wykonania Umowy, publikowane lub ujawniane przez Wykonawcę bez uprzedniej pisemnej zgody Zamawiającego.</w:t>
      </w:r>
    </w:p>
    <w:p w14:paraId="28C1CE85" w14:textId="09CA0AC4" w:rsidR="00211765" w:rsidRDefault="00211765" w:rsidP="00211765">
      <w:pPr>
        <w:tabs>
          <w:tab w:val="left" w:pos="369"/>
          <w:tab w:val="left" w:pos="1260"/>
        </w:tabs>
        <w:spacing w:before="200" w:line="276" w:lineRule="auto"/>
        <w:ind w:left="737" w:right="72" w:hanging="737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1</w:t>
      </w:r>
      <w:r w:rsidR="003C0C13">
        <w:rPr>
          <w:rFonts w:ascii="Calibri" w:hAnsi="Calibri" w:cs="Arial"/>
          <w:b/>
        </w:rPr>
        <w:t>3</w:t>
      </w:r>
    </w:p>
    <w:p w14:paraId="2E1C9804" w14:textId="77777777" w:rsidR="00211765" w:rsidRDefault="00211765" w:rsidP="00211765">
      <w:pPr>
        <w:pStyle w:val="Tekstpodstawowy"/>
        <w:numPr>
          <w:ilvl w:val="0"/>
          <w:numId w:val="18"/>
        </w:numPr>
        <w:spacing w:after="0" w:line="276" w:lineRule="auto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Zamawiającemu przysługuje prawo odstąpienia od Umowy w następujących sytuacjach:</w:t>
      </w:r>
    </w:p>
    <w:p w14:paraId="1A0097D0" w14:textId="77777777" w:rsidR="00211765" w:rsidRDefault="00211765" w:rsidP="00211765">
      <w:pPr>
        <w:pStyle w:val="Tekstpodstawowy"/>
        <w:numPr>
          <w:ilvl w:val="1"/>
          <w:numId w:val="19"/>
        </w:numPr>
        <w:tabs>
          <w:tab w:val="num" w:pos="1080"/>
        </w:tabs>
        <w:spacing w:after="0" w:line="276" w:lineRule="auto"/>
        <w:ind w:left="108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razie wystąpienia istotnej zmiany okoliczności powodującej, że wykonanie Umowy nie leży w interesie publicznym, czego nie można było przewidzieć </w:t>
      </w:r>
      <w:r>
        <w:rPr>
          <w:rFonts w:ascii="Calibri" w:hAnsi="Calibri" w:cs="Arial"/>
          <w:sz w:val="24"/>
          <w:szCs w:val="24"/>
        </w:rPr>
        <w:br/>
        <w:t>w chwili zawarcia umowy. Odstąpienie od Umowy w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tych wypadkach może nastąpić w terminie 30 dni od powzięcia wiadomości o powyższych okolicznościach,</w:t>
      </w:r>
    </w:p>
    <w:p w14:paraId="23CCCF8B" w14:textId="77777777" w:rsidR="00211765" w:rsidRDefault="00211765" w:rsidP="00211765">
      <w:pPr>
        <w:pStyle w:val="Tekstpodstawowy"/>
        <w:numPr>
          <w:ilvl w:val="1"/>
          <w:numId w:val="19"/>
        </w:numPr>
        <w:tabs>
          <w:tab w:val="num" w:pos="1080"/>
        </w:tabs>
        <w:spacing w:after="0" w:line="276" w:lineRule="auto"/>
        <w:ind w:left="108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jeżeli w trybie postępowania egzekucyjnego zostanie zajęty majątek Wykonawcy,</w:t>
      </w:r>
    </w:p>
    <w:p w14:paraId="0342DE31" w14:textId="77777777" w:rsidR="00211765" w:rsidRDefault="00211765" w:rsidP="00211765">
      <w:pPr>
        <w:pStyle w:val="Tekstpodstawowy"/>
        <w:numPr>
          <w:ilvl w:val="1"/>
          <w:numId w:val="19"/>
        </w:numPr>
        <w:tabs>
          <w:tab w:val="num" w:pos="1080"/>
        </w:tabs>
        <w:spacing w:after="0" w:line="276" w:lineRule="auto"/>
        <w:ind w:left="108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gdy Wykonawca nie wykonuje lub nienależycie wykonuje postanowienia niniejszej Umowy,</w:t>
      </w:r>
    </w:p>
    <w:p w14:paraId="3752B759" w14:textId="4235DA28" w:rsidR="00211765" w:rsidRDefault="00211765" w:rsidP="00211765">
      <w:pPr>
        <w:pStyle w:val="Tekstpodstawowy"/>
        <w:numPr>
          <w:ilvl w:val="1"/>
          <w:numId w:val="19"/>
        </w:numPr>
        <w:tabs>
          <w:tab w:val="num" w:pos="1080"/>
        </w:tabs>
        <w:spacing w:after="0" w:line="276" w:lineRule="auto"/>
        <w:ind w:left="108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gdy kary umowne określone w </w:t>
      </w:r>
      <w:r>
        <w:rPr>
          <w:rFonts w:ascii="Calibri" w:hAnsi="Calibri" w:cs="Arial"/>
          <w:bCs/>
          <w:sz w:val="24"/>
          <w:szCs w:val="24"/>
        </w:rPr>
        <w:t>§ 1</w:t>
      </w:r>
      <w:r w:rsidR="00AF7F43">
        <w:rPr>
          <w:rFonts w:ascii="Calibri" w:hAnsi="Calibri" w:cs="Arial"/>
          <w:bCs/>
          <w:sz w:val="24"/>
          <w:szCs w:val="24"/>
        </w:rPr>
        <w:t>1</w:t>
      </w:r>
      <w:r>
        <w:rPr>
          <w:rFonts w:ascii="Calibri" w:hAnsi="Calibri" w:cs="Arial"/>
          <w:bCs/>
          <w:sz w:val="24"/>
          <w:szCs w:val="24"/>
        </w:rPr>
        <w:t xml:space="preserve"> ust. 2 wyniosą więcej niż 20% wartości wynagrodzenia, o którym mowa w § 3 ust. 3</w:t>
      </w:r>
      <w:r>
        <w:rPr>
          <w:rFonts w:ascii="Calibri" w:hAnsi="Calibri" w:cs="Arial"/>
          <w:sz w:val="24"/>
          <w:szCs w:val="24"/>
        </w:rPr>
        <w:t>.</w:t>
      </w:r>
    </w:p>
    <w:p w14:paraId="7B5097FD" w14:textId="77777777" w:rsidR="00211765" w:rsidRDefault="00211765" w:rsidP="00211765">
      <w:pPr>
        <w:pStyle w:val="Tekstpodstawowy"/>
        <w:numPr>
          <w:ilvl w:val="0"/>
          <w:numId w:val="20"/>
        </w:numPr>
        <w:spacing w:after="0" w:line="276" w:lineRule="auto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Wykonawcy przysługuje prawo odstąpienia od Umowy w wypadku, gdy Zamawiający zawiadomi Wykonawcę, że wobec zaistnienia uprzednio nie przewidzianych okoliczności nie będzie mógł wywiązać się ze swoich zobowiązań umownych wobec Wykonawcy.</w:t>
      </w:r>
    </w:p>
    <w:p w14:paraId="5DE3C0C4" w14:textId="77777777" w:rsidR="00211765" w:rsidRDefault="00211765" w:rsidP="00211765">
      <w:pPr>
        <w:pStyle w:val="Tekstpodstawowy"/>
        <w:numPr>
          <w:ilvl w:val="0"/>
          <w:numId w:val="20"/>
        </w:numPr>
        <w:spacing w:after="0" w:line="276" w:lineRule="auto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przypadkach, o których mowa w ust. 1 i 2 Wykonawca może żądać wyłącznie wynagrodzenia należnego z tytułu wykonania części Umowy.</w:t>
      </w:r>
    </w:p>
    <w:p w14:paraId="056702C9" w14:textId="77777777" w:rsidR="00211765" w:rsidRDefault="00211765" w:rsidP="00211765">
      <w:pPr>
        <w:pStyle w:val="Tekstpodstawowy"/>
        <w:numPr>
          <w:ilvl w:val="0"/>
          <w:numId w:val="20"/>
        </w:numPr>
        <w:spacing w:after="0" w:line="276" w:lineRule="auto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Oświadczenie o odstąpieniu od Umowy powinno zostać złożone drugiej stronie </w:t>
      </w:r>
      <w:r>
        <w:rPr>
          <w:rFonts w:ascii="Calibri" w:hAnsi="Calibri" w:cs="Arial"/>
          <w:sz w:val="24"/>
          <w:szCs w:val="24"/>
        </w:rPr>
        <w:br/>
        <w:t>w formie pisemnej pod rygorem nieważności i powinno zawierać uzasadnienie.</w:t>
      </w:r>
    </w:p>
    <w:p w14:paraId="5BE29BDB" w14:textId="77777777" w:rsidR="00211765" w:rsidRDefault="00211765" w:rsidP="00211765">
      <w:pPr>
        <w:pStyle w:val="Tekstpodstawowy"/>
        <w:numPr>
          <w:ilvl w:val="0"/>
          <w:numId w:val="20"/>
        </w:numPr>
        <w:spacing w:after="0" w:line="276" w:lineRule="auto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wypadku odstąpienia od Umowy, którejkolwiek ze stron, w terminie 7 dni od daty odstąpienia od Umowy Wykonawca przy udziale Zamawiającego sporządzi szczegółowy protokół inwentaryzacji wykonanych prac według stanu na dzień odstąpienia.</w:t>
      </w:r>
    </w:p>
    <w:p w14:paraId="1F81FB4D" w14:textId="77777777" w:rsidR="005548C4" w:rsidRDefault="005548C4" w:rsidP="00211765">
      <w:pPr>
        <w:tabs>
          <w:tab w:val="left" w:pos="369"/>
          <w:tab w:val="left" w:pos="1260"/>
        </w:tabs>
        <w:spacing w:line="276" w:lineRule="auto"/>
        <w:ind w:left="720" w:right="72" w:hanging="720"/>
        <w:jc w:val="center"/>
        <w:rPr>
          <w:rFonts w:ascii="Calibri" w:hAnsi="Calibri" w:cs="Arial"/>
          <w:b/>
        </w:rPr>
      </w:pPr>
    </w:p>
    <w:p w14:paraId="58926B2C" w14:textId="076A0586" w:rsidR="00211765" w:rsidRPr="005548C4" w:rsidRDefault="00211765" w:rsidP="00211765">
      <w:pPr>
        <w:tabs>
          <w:tab w:val="left" w:pos="369"/>
          <w:tab w:val="left" w:pos="1260"/>
        </w:tabs>
        <w:spacing w:line="276" w:lineRule="auto"/>
        <w:ind w:left="720" w:right="72" w:hanging="720"/>
        <w:jc w:val="center"/>
        <w:rPr>
          <w:rFonts w:ascii="Calibri" w:hAnsi="Calibri" w:cs="Arial"/>
          <w:b/>
          <w:highlight w:val="yellow"/>
        </w:rPr>
      </w:pPr>
      <w:r w:rsidRPr="00472268">
        <w:rPr>
          <w:rFonts w:ascii="Calibri" w:hAnsi="Calibri" w:cs="Arial"/>
          <w:b/>
        </w:rPr>
        <w:t>§ 1</w:t>
      </w:r>
      <w:r w:rsidR="003C0C13">
        <w:rPr>
          <w:rFonts w:ascii="Calibri" w:hAnsi="Calibri" w:cs="Arial"/>
          <w:b/>
        </w:rPr>
        <w:t>4</w:t>
      </w:r>
    </w:p>
    <w:p w14:paraId="50FC9206" w14:textId="77777777" w:rsidR="00211765" w:rsidRPr="00472268" w:rsidRDefault="00211765" w:rsidP="00211765">
      <w:pPr>
        <w:numPr>
          <w:ilvl w:val="0"/>
          <w:numId w:val="21"/>
        </w:numPr>
        <w:spacing w:line="276" w:lineRule="auto"/>
        <w:ind w:left="426" w:right="74" w:hanging="426"/>
        <w:jc w:val="both"/>
        <w:rPr>
          <w:rFonts w:ascii="Calibri" w:hAnsi="Calibri" w:cs="Arial"/>
        </w:rPr>
      </w:pPr>
      <w:r w:rsidRPr="00472268">
        <w:rPr>
          <w:rFonts w:ascii="Calibri" w:hAnsi="Calibri" w:cs="Arial"/>
        </w:rPr>
        <w:t>Zamawiający określa następujące okoliczności, które mogą powodować konieczność wprowadzenia zmian w treści zawartej umowy w stosunku do treści złożonej oferty:</w:t>
      </w:r>
    </w:p>
    <w:p w14:paraId="78B2D04F" w14:textId="77777777" w:rsidR="00211765" w:rsidRPr="00472268" w:rsidRDefault="00211765" w:rsidP="00211765">
      <w:pPr>
        <w:pStyle w:val="Tekstpodstawowy"/>
        <w:numPr>
          <w:ilvl w:val="0"/>
          <w:numId w:val="22"/>
        </w:numPr>
        <w:tabs>
          <w:tab w:val="num" w:pos="1080"/>
        </w:tabs>
        <w:spacing w:after="0" w:line="276" w:lineRule="auto"/>
        <w:ind w:left="1134" w:hanging="425"/>
        <w:jc w:val="both"/>
        <w:rPr>
          <w:rFonts w:ascii="Calibri" w:hAnsi="Calibri" w:cs="Arial"/>
          <w:sz w:val="24"/>
          <w:szCs w:val="24"/>
        </w:rPr>
      </w:pPr>
      <w:r w:rsidRPr="00472268">
        <w:rPr>
          <w:rFonts w:ascii="Calibri" w:hAnsi="Calibri" w:cs="Arial"/>
          <w:sz w:val="24"/>
          <w:szCs w:val="24"/>
        </w:rPr>
        <w:t xml:space="preserve">zmiana wysokości wynagrodzenia w przypadku zmiany ustawowej stawki podatku VAT,  W takim przypadku obniżenie lub podwyższenie wynagrodzenia odbędzie się w wysokości odpowiadającej zmianie podatku, </w:t>
      </w:r>
    </w:p>
    <w:p w14:paraId="7EEE5E0E" w14:textId="77777777" w:rsidR="00211765" w:rsidRPr="00472268" w:rsidRDefault="00211765" w:rsidP="00211765">
      <w:pPr>
        <w:pStyle w:val="Tekstpodstawowy"/>
        <w:numPr>
          <w:ilvl w:val="0"/>
          <w:numId w:val="22"/>
        </w:numPr>
        <w:tabs>
          <w:tab w:val="num" w:pos="1080"/>
        </w:tabs>
        <w:spacing w:after="0" w:line="276" w:lineRule="auto"/>
        <w:ind w:left="1134" w:hanging="425"/>
        <w:jc w:val="both"/>
        <w:rPr>
          <w:rFonts w:ascii="Calibri" w:hAnsi="Calibri" w:cs="Arial"/>
          <w:sz w:val="24"/>
          <w:szCs w:val="24"/>
        </w:rPr>
      </w:pPr>
      <w:r w:rsidRPr="00472268">
        <w:rPr>
          <w:rFonts w:ascii="Calibri" w:hAnsi="Calibri" w:cs="Arial"/>
          <w:sz w:val="24"/>
          <w:szCs w:val="24"/>
        </w:rPr>
        <w:t>zmiana zakresu rzeczowego Umowy spowodowana rezygnacją Zamawiającego z części zamówienia,</w:t>
      </w:r>
    </w:p>
    <w:p w14:paraId="199B4CEE" w14:textId="77777777" w:rsidR="00211765" w:rsidRPr="00472268" w:rsidRDefault="00211765" w:rsidP="00211765">
      <w:pPr>
        <w:pStyle w:val="Tekstpodstawowy"/>
        <w:numPr>
          <w:ilvl w:val="0"/>
          <w:numId w:val="22"/>
        </w:numPr>
        <w:tabs>
          <w:tab w:val="num" w:pos="1080"/>
        </w:tabs>
        <w:spacing w:after="0" w:line="276" w:lineRule="auto"/>
        <w:ind w:left="1134" w:hanging="425"/>
        <w:jc w:val="both"/>
        <w:rPr>
          <w:rFonts w:ascii="Calibri" w:hAnsi="Calibri" w:cs="Arial"/>
          <w:sz w:val="24"/>
          <w:szCs w:val="24"/>
        </w:rPr>
      </w:pPr>
      <w:r w:rsidRPr="00472268">
        <w:rPr>
          <w:rFonts w:ascii="Calibri" w:hAnsi="Calibri" w:cs="Arial"/>
          <w:sz w:val="24"/>
          <w:szCs w:val="24"/>
        </w:rPr>
        <w:lastRenderedPageBreak/>
        <w:t>zmiana wynagrodzenia w przypadku podanym w lit. b) W takim przypadku obniżenie wynagrodzenia odbędzie się w wysokości proporcjonalnej do wprowadzanej zmiany,</w:t>
      </w:r>
    </w:p>
    <w:p w14:paraId="75E2F417" w14:textId="77777777" w:rsidR="00211765" w:rsidRPr="00472268" w:rsidRDefault="00211765" w:rsidP="00211765">
      <w:pPr>
        <w:pStyle w:val="Tekstpodstawowy"/>
        <w:numPr>
          <w:ilvl w:val="0"/>
          <w:numId w:val="22"/>
        </w:numPr>
        <w:tabs>
          <w:tab w:val="num" w:pos="1080"/>
        </w:tabs>
        <w:spacing w:after="0" w:line="276" w:lineRule="auto"/>
        <w:ind w:left="1134" w:hanging="425"/>
        <w:jc w:val="both"/>
        <w:rPr>
          <w:rFonts w:ascii="Calibri" w:hAnsi="Calibri" w:cs="Arial"/>
          <w:sz w:val="24"/>
          <w:szCs w:val="24"/>
        </w:rPr>
      </w:pPr>
      <w:r w:rsidRPr="00472268">
        <w:rPr>
          <w:rFonts w:ascii="Calibri" w:hAnsi="Calibri" w:cs="Arial"/>
          <w:sz w:val="24"/>
          <w:szCs w:val="24"/>
        </w:rPr>
        <w:t xml:space="preserve">zmiana terminu wykonania Przedmiotu umowy lub sposobu wykonania Przedmiotu umowy spowodowane działaniem siły wyższej uniemożliwiającej wykonanie przedmiotu umowy w terminie lub w zgodzie z Umową, </w:t>
      </w:r>
    </w:p>
    <w:p w14:paraId="1EBB07F3" w14:textId="77777777" w:rsidR="00211765" w:rsidRPr="00472268" w:rsidRDefault="00211765" w:rsidP="00211765">
      <w:pPr>
        <w:pStyle w:val="Tekstpodstawowy"/>
        <w:numPr>
          <w:ilvl w:val="0"/>
          <w:numId w:val="22"/>
        </w:numPr>
        <w:tabs>
          <w:tab w:val="num" w:pos="1080"/>
        </w:tabs>
        <w:spacing w:after="0" w:line="276" w:lineRule="auto"/>
        <w:ind w:left="1134" w:hanging="425"/>
        <w:jc w:val="both"/>
        <w:rPr>
          <w:rFonts w:ascii="Calibri" w:hAnsi="Calibri" w:cs="Arial"/>
          <w:sz w:val="24"/>
          <w:szCs w:val="24"/>
        </w:rPr>
      </w:pPr>
      <w:r w:rsidRPr="00472268">
        <w:rPr>
          <w:rFonts w:ascii="Calibri" w:hAnsi="Calibri" w:cs="Arial"/>
          <w:sz w:val="24"/>
          <w:szCs w:val="24"/>
        </w:rPr>
        <w:t xml:space="preserve">zmiana umowy w wyniku wystąpienia nieprzewidzianych okoliczności, których Zamawiający nie mógł przewidzieć. </w:t>
      </w:r>
    </w:p>
    <w:p w14:paraId="366F2D79" w14:textId="5323917D" w:rsidR="00211765" w:rsidRPr="001F5D3D" w:rsidRDefault="00472268" w:rsidP="001F5D3D">
      <w:pPr>
        <w:pStyle w:val="Akapitzlist"/>
        <w:numPr>
          <w:ilvl w:val="0"/>
          <w:numId w:val="21"/>
        </w:numPr>
        <w:tabs>
          <w:tab w:val="left" w:pos="369"/>
          <w:tab w:val="left" w:pos="1260"/>
        </w:tabs>
        <w:spacing w:line="276" w:lineRule="auto"/>
        <w:ind w:right="72"/>
        <w:jc w:val="both"/>
        <w:rPr>
          <w:rFonts w:ascii="Calibri" w:hAnsi="Calibri" w:cs="Arial"/>
        </w:rPr>
      </w:pPr>
      <w:r w:rsidRPr="001F5D3D">
        <w:rPr>
          <w:rFonts w:ascii="Calibri" w:hAnsi="Calibri" w:cs="Arial"/>
        </w:rPr>
        <w:t>Z</w:t>
      </w:r>
      <w:r w:rsidR="00211765" w:rsidRPr="001F5D3D">
        <w:rPr>
          <w:rFonts w:ascii="Calibri" w:hAnsi="Calibri" w:cs="Arial"/>
        </w:rPr>
        <w:t xml:space="preserve">miana umowy zostanie dokonana   w drodze pisemnej w formie aneksu. </w:t>
      </w:r>
    </w:p>
    <w:p w14:paraId="22D8BDB1" w14:textId="77777777" w:rsidR="00AF7F43" w:rsidRDefault="00AF7F43" w:rsidP="00211765">
      <w:pPr>
        <w:tabs>
          <w:tab w:val="left" w:pos="369"/>
          <w:tab w:val="left" w:pos="1260"/>
        </w:tabs>
        <w:spacing w:line="276" w:lineRule="auto"/>
        <w:ind w:right="72"/>
        <w:jc w:val="center"/>
        <w:rPr>
          <w:rFonts w:ascii="Calibri" w:hAnsi="Calibri" w:cs="Arial"/>
          <w:b/>
        </w:rPr>
      </w:pPr>
    </w:p>
    <w:p w14:paraId="62304CDA" w14:textId="26FF1516" w:rsidR="00211765" w:rsidRDefault="00211765" w:rsidP="00211765">
      <w:pPr>
        <w:tabs>
          <w:tab w:val="left" w:pos="369"/>
          <w:tab w:val="left" w:pos="1260"/>
        </w:tabs>
        <w:spacing w:line="276" w:lineRule="auto"/>
        <w:ind w:right="72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1</w:t>
      </w:r>
      <w:r w:rsidR="003C0C13">
        <w:rPr>
          <w:rFonts w:ascii="Calibri" w:hAnsi="Calibri" w:cs="Arial"/>
          <w:b/>
        </w:rPr>
        <w:t>5</w:t>
      </w:r>
    </w:p>
    <w:p w14:paraId="7201357D" w14:textId="77777777" w:rsidR="00211765" w:rsidRDefault="00211765" w:rsidP="00211765">
      <w:pPr>
        <w:numPr>
          <w:ilvl w:val="0"/>
          <w:numId w:val="23"/>
        </w:numPr>
        <w:tabs>
          <w:tab w:val="left" w:pos="369"/>
        </w:tabs>
        <w:spacing w:line="276" w:lineRule="auto"/>
        <w:ind w:left="426" w:right="72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Umowa została sporządzona w dwóch jednobrzmiących egzemplarzach w języku polskim, jeden egzemplarz dla Wykonawcy i dwa egzemplarze dla Zamawiającego.</w:t>
      </w:r>
    </w:p>
    <w:p w14:paraId="336DE4A3" w14:textId="77777777" w:rsidR="00211765" w:rsidRDefault="00211765" w:rsidP="00211765">
      <w:pPr>
        <w:numPr>
          <w:ilvl w:val="0"/>
          <w:numId w:val="23"/>
        </w:numPr>
        <w:tabs>
          <w:tab w:val="left" w:pos="369"/>
        </w:tabs>
        <w:spacing w:line="276" w:lineRule="auto"/>
        <w:ind w:left="426"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Umowa wchodzi w życie z dniem podpisania jej przez obie Strony.</w:t>
      </w:r>
    </w:p>
    <w:p w14:paraId="19E90E2B" w14:textId="77777777" w:rsidR="00211765" w:rsidRDefault="00211765" w:rsidP="00211765">
      <w:pPr>
        <w:numPr>
          <w:ilvl w:val="0"/>
          <w:numId w:val="23"/>
        </w:numPr>
        <w:tabs>
          <w:tab w:val="left" w:pos="369"/>
        </w:tabs>
        <w:spacing w:line="276" w:lineRule="auto"/>
        <w:ind w:left="426"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Wszelkie zmiany umowy wymagają formy pisemnej pod rygorem nieważności.</w:t>
      </w:r>
    </w:p>
    <w:p w14:paraId="1CD15001" w14:textId="77777777" w:rsidR="00211765" w:rsidRDefault="00211765" w:rsidP="00211765">
      <w:pPr>
        <w:numPr>
          <w:ilvl w:val="0"/>
          <w:numId w:val="23"/>
        </w:numPr>
        <w:tabs>
          <w:tab w:val="left" w:pos="369"/>
        </w:tabs>
        <w:spacing w:line="276" w:lineRule="auto"/>
        <w:ind w:left="426"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Spory powstałe na skutek zawarcia i realizacji niniejszej umowy rozstrzygał będzie sąd powszechny właściwy dla siedziby Zamawiającego.</w:t>
      </w:r>
    </w:p>
    <w:p w14:paraId="24F6FBAD" w14:textId="77777777" w:rsidR="00211765" w:rsidRDefault="00211765" w:rsidP="00211765">
      <w:pPr>
        <w:numPr>
          <w:ilvl w:val="0"/>
          <w:numId w:val="23"/>
        </w:numPr>
        <w:tabs>
          <w:tab w:val="left" w:pos="369"/>
        </w:tabs>
        <w:spacing w:line="276" w:lineRule="auto"/>
        <w:ind w:left="426"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Treść umowy stanowi tajemnicę przedsiębiorstwa Zamawiającego i w związku z tym strony umowy zobowiązują się do zachowania tej treści w tajemnicy. </w:t>
      </w:r>
    </w:p>
    <w:p w14:paraId="3221D000" w14:textId="77777777" w:rsidR="00211765" w:rsidRDefault="00211765" w:rsidP="00211765">
      <w:pPr>
        <w:numPr>
          <w:ilvl w:val="0"/>
          <w:numId w:val="23"/>
        </w:numPr>
        <w:tabs>
          <w:tab w:val="left" w:pos="369"/>
        </w:tabs>
        <w:spacing w:line="276" w:lineRule="auto"/>
        <w:ind w:left="426"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sprawach nieuregulowanych w umowie w pierwszej kolejności zastosowanie mają    postanowienia Zapytania ofertowego oraz przepisów prawa. </w:t>
      </w:r>
    </w:p>
    <w:p w14:paraId="563553A9" w14:textId="77777777" w:rsidR="00211765" w:rsidRDefault="00211765" w:rsidP="00211765">
      <w:pPr>
        <w:pStyle w:val="tyt"/>
        <w:spacing w:line="276" w:lineRule="auto"/>
        <w:ind w:right="72"/>
        <w:jc w:val="left"/>
        <w:rPr>
          <w:rFonts w:ascii="Calibri" w:hAnsi="Calibri" w:cs="Arial"/>
        </w:rPr>
      </w:pPr>
    </w:p>
    <w:p w14:paraId="56D7550F" w14:textId="77777777" w:rsidR="00211765" w:rsidRDefault="00211765" w:rsidP="00211765">
      <w:pPr>
        <w:pStyle w:val="tyt"/>
        <w:spacing w:line="276" w:lineRule="auto"/>
        <w:ind w:right="72"/>
        <w:jc w:val="left"/>
        <w:rPr>
          <w:rFonts w:ascii="Calibri" w:hAnsi="Calibri" w:cs="Arial"/>
        </w:rPr>
      </w:pPr>
    </w:p>
    <w:p w14:paraId="1DE6F20C" w14:textId="77777777" w:rsidR="00211765" w:rsidRDefault="00211765" w:rsidP="00211765">
      <w:pPr>
        <w:pStyle w:val="tyt"/>
        <w:spacing w:line="276" w:lineRule="auto"/>
        <w:ind w:right="72"/>
        <w:jc w:val="left"/>
        <w:rPr>
          <w:rFonts w:ascii="Calibri" w:hAnsi="Calibri" w:cs="Arial"/>
        </w:rPr>
      </w:pPr>
    </w:p>
    <w:p w14:paraId="3FE088C8" w14:textId="77777777" w:rsidR="00211765" w:rsidRDefault="00211765" w:rsidP="00211765">
      <w:pPr>
        <w:pStyle w:val="tyt"/>
        <w:spacing w:line="276" w:lineRule="auto"/>
        <w:ind w:right="72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WYKONAWCA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ZAMAWIAJĄCY</w:t>
      </w:r>
    </w:p>
    <w:p w14:paraId="23EC3301" w14:textId="77777777" w:rsidR="00211765" w:rsidRDefault="00211765" w:rsidP="00211765">
      <w:pPr>
        <w:spacing w:line="276" w:lineRule="auto"/>
        <w:rPr>
          <w:rFonts w:ascii="Calibri" w:hAnsi="Calibri" w:cs="Arial"/>
        </w:rPr>
      </w:pPr>
    </w:p>
    <w:p w14:paraId="376D78BE" w14:textId="77777777" w:rsidR="00211765" w:rsidRDefault="00211765" w:rsidP="00211765">
      <w:pPr>
        <w:rPr>
          <w:rFonts w:asciiTheme="minorHAnsi" w:hAnsiTheme="minorHAnsi"/>
          <w:sz w:val="22"/>
          <w:szCs w:val="22"/>
        </w:rPr>
      </w:pPr>
    </w:p>
    <w:p w14:paraId="7DBDE085" w14:textId="77777777" w:rsidR="009B211C" w:rsidRPr="00211765" w:rsidRDefault="009B211C" w:rsidP="00211765"/>
    <w:sectPr w:rsidR="009B211C" w:rsidRPr="00211765" w:rsidSect="009F65D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50759" w14:textId="77777777" w:rsidR="00013E91" w:rsidRDefault="009723BB">
      <w:r>
        <w:separator/>
      </w:r>
    </w:p>
  </w:endnote>
  <w:endnote w:type="continuationSeparator" w:id="0">
    <w:p w14:paraId="35711136" w14:textId="77777777" w:rsidR="00013E91" w:rsidRDefault="009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76B4ECE2" w14:textId="77777777" w:rsidTr="00E11C73">
      <w:tc>
        <w:tcPr>
          <w:tcW w:w="2211" w:type="dxa"/>
          <w:vAlign w:val="center"/>
        </w:tcPr>
        <w:p w14:paraId="09A12D0E" w14:textId="77777777" w:rsidR="009F65D7" w:rsidRPr="00A70503" w:rsidRDefault="00AF7F43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074A2797" w14:textId="77777777" w:rsidR="009F65D7" w:rsidRPr="00A70503" w:rsidRDefault="00AF7F43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42DD737E" w14:textId="77777777" w:rsidR="009F65D7" w:rsidRPr="00A70503" w:rsidRDefault="00AF7F43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44A485FC" w14:textId="77777777" w:rsidR="009F65D7" w:rsidRPr="00A70503" w:rsidRDefault="00AF7F43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2AD2C0EF" w14:textId="77777777" w:rsidTr="00E11C73">
      <w:tc>
        <w:tcPr>
          <w:tcW w:w="2211" w:type="dxa"/>
          <w:vAlign w:val="center"/>
        </w:tcPr>
        <w:p w14:paraId="15F0A03A" w14:textId="77777777" w:rsidR="009F65D7" w:rsidRDefault="00AF7F43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4B3F89F1" w14:textId="77777777" w:rsidR="009F65D7" w:rsidRPr="00E61231" w:rsidRDefault="00AF7F43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5F9BB738" w14:textId="77777777" w:rsidR="009F65D7" w:rsidRPr="00A70503" w:rsidRDefault="00AF7F43" w:rsidP="00E11C73">
          <w:pPr>
            <w:pStyle w:val="Stopka"/>
            <w:jc w:val="center"/>
            <w:rPr>
              <w:sz w:val="14"/>
            </w:rPr>
          </w:pPr>
        </w:p>
      </w:tc>
      <w:tc>
        <w:tcPr>
          <w:tcW w:w="2211" w:type="dxa"/>
          <w:vAlign w:val="center"/>
        </w:tcPr>
        <w:p w14:paraId="73D0C2EC" w14:textId="77777777" w:rsidR="009F65D7" w:rsidRDefault="00AF7F43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</w:p>
      </w:tc>
    </w:tr>
  </w:tbl>
  <w:p w14:paraId="72406B8F" w14:textId="77777777" w:rsidR="007B2500" w:rsidRPr="00124D4A" w:rsidRDefault="00AF7F43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6B77DF6C" w14:textId="77777777" w:rsidTr="00B25D85">
      <w:tc>
        <w:tcPr>
          <w:tcW w:w="2211" w:type="dxa"/>
          <w:vAlign w:val="center"/>
        </w:tcPr>
        <w:p w14:paraId="182CB5B3" w14:textId="77777777" w:rsidR="008E67D5" w:rsidRPr="00A70503" w:rsidRDefault="00AF7F43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06434FC0" w14:textId="77777777" w:rsidR="008E67D5" w:rsidRPr="00A70503" w:rsidRDefault="00AF7F43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5F57234F" w14:textId="77777777" w:rsidR="008E67D5" w:rsidRPr="00A70503" w:rsidRDefault="00AF7F43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2CF26E22" w14:textId="77777777" w:rsidR="008E67D5" w:rsidRPr="00A70503" w:rsidRDefault="00AF7F43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1DCA6AB3" w14:textId="77777777" w:rsidTr="00B25D85">
      <w:tc>
        <w:tcPr>
          <w:tcW w:w="2211" w:type="dxa"/>
          <w:vAlign w:val="center"/>
        </w:tcPr>
        <w:p w14:paraId="70C3209A" w14:textId="77777777" w:rsidR="008E67D5" w:rsidRDefault="008956F3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89893FE" wp14:editId="7072530F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08C6A338" w14:textId="77777777" w:rsidR="008E67D5" w:rsidRPr="00A70503" w:rsidRDefault="008956F3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477044C7" w14:textId="77777777" w:rsidR="008E67D5" w:rsidRPr="00E61231" w:rsidRDefault="008956F3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390B714B" w14:textId="77777777" w:rsidR="008E67D5" w:rsidRPr="00A70503" w:rsidRDefault="008956F3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07060C69" w14:textId="77777777" w:rsidR="008E67D5" w:rsidRPr="00A70503" w:rsidRDefault="008956F3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0E16DA89" w14:textId="77777777" w:rsidR="008E67D5" w:rsidRDefault="008956F3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CE953D8" wp14:editId="4E4266CD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6C1FF4" w14:textId="77777777" w:rsidR="007B2500" w:rsidRPr="00B01F08" w:rsidRDefault="00AF7F43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BE998" w14:textId="77777777" w:rsidR="00013E91" w:rsidRDefault="009723BB">
      <w:r>
        <w:separator/>
      </w:r>
    </w:p>
  </w:footnote>
  <w:footnote w:type="continuationSeparator" w:id="0">
    <w:p w14:paraId="7203AEB6" w14:textId="77777777" w:rsidR="00013E91" w:rsidRDefault="009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E84F" w14:textId="77777777" w:rsidR="00291856" w:rsidRDefault="00AF7F43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8956F3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32921D75" wp14:editId="2A80E36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E9E83" w14:textId="77777777" w:rsidR="009F65D7" w:rsidRPr="009F65D7" w:rsidRDefault="008956F3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Pr="000B1C94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921D75" id="Prostokąt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646E9E83" w14:textId="77777777" w:rsidR="009F65D7" w:rsidRPr="009F65D7" w:rsidRDefault="008956F3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Pr="000B1C94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6F65E175" w14:textId="77777777" w:rsidR="009F65D7" w:rsidRDefault="008956F3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A0AE5A" wp14:editId="084D7490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18E50" w14:textId="77777777" w:rsidR="009F65D7" w:rsidRPr="00A83DEA" w:rsidRDefault="00AF7F43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0AE5A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32218E50" w14:textId="77777777" w:rsidR="009F65D7" w:rsidRPr="00A83DEA" w:rsidRDefault="00AF7F43" w:rsidP="009F65D7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AC531" w14:textId="77777777" w:rsidR="007B2500" w:rsidRDefault="008956F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7D5ED4" wp14:editId="4AABAC6D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14629" w14:textId="77777777" w:rsidR="00B53A59" w:rsidRPr="00A83DEA" w:rsidRDefault="008956F3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D5ED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34114629" w14:textId="77777777" w:rsidR="00B53A59" w:rsidRPr="00A83DEA" w:rsidRDefault="008956F3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02C164" wp14:editId="7FC1F377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0A8CA" w14:textId="77777777" w:rsidR="00291856" w:rsidRPr="00291856" w:rsidRDefault="008956F3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2C164" id="_x0000_s1029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1AF0A8CA" w14:textId="77777777" w:rsidR="00291856" w:rsidRPr="00291856" w:rsidRDefault="008956F3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 wp14:anchorId="4EA609C6" wp14:editId="52D1E059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" w15:restartNumberingAfterBreak="0">
    <w:nsid w:val="03591DA1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3422"/>
    <w:multiLevelType w:val="hybridMultilevel"/>
    <w:tmpl w:val="AC9A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5784"/>
    <w:multiLevelType w:val="hybridMultilevel"/>
    <w:tmpl w:val="5954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79F0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D63F4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334B9"/>
    <w:multiLevelType w:val="hybridMultilevel"/>
    <w:tmpl w:val="E196EF58"/>
    <w:lvl w:ilvl="0" w:tplc="0B4254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1518F8"/>
    <w:multiLevelType w:val="hybridMultilevel"/>
    <w:tmpl w:val="C296725A"/>
    <w:lvl w:ilvl="0" w:tplc="6D8E6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445A86"/>
    <w:multiLevelType w:val="hybridMultilevel"/>
    <w:tmpl w:val="0DA01B6E"/>
    <w:lvl w:ilvl="0" w:tplc="FFFFFFFF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9" w15:restartNumberingAfterBreak="0">
    <w:nsid w:val="33D0791C"/>
    <w:multiLevelType w:val="hybridMultilevel"/>
    <w:tmpl w:val="CC185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AA1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845E5"/>
    <w:multiLevelType w:val="hybridMultilevel"/>
    <w:tmpl w:val="9A843DAC"/>
    <w:lvl w:ilvl="0" w:tplc="4DC87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376"/>
    <w:multiLevelType w:val="hybridMultilevel"/>
    <w:tmpl w:val="FD707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23B88"/>
    <w:multiLevelType w:val="hybridMultilevel"/>
    <w:tmpl w:val="37AAE058"/>
    <w:lvl w:ilvl="0" w:tplc="03C62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04B8E"/>
    <w:multiLevelType w:val="hybridMultilevel"/>
    <w:tmpl w:val="4C20C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54A1F"/>
    <w:multiLevelType w:val="hybridMultilevel"/>
    <w:tmpl w:val="94AAAEC2"/>
    <w:lvl w:ilvl="0" w:tplc="18A6E6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011E9"/>
    <w:multiLevelType w:val="hybridMultilevel"/>
    <w:tmpl w:val="7DC8D772"/>
    <w:lvl w:ilvl="0" w:tplc="840C662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763AC"/>
    <w:multiLevelType w:val="hybridMultilevel"/>
    <w:tmpl w:val="C156923C"/>
    <w:lvl w:ilvl="0" w:tplc="03C62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36E77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231F9"/>
    <w:multiLevelType w:val="hybridMultilevel"/>
    <w:tmpl w:val="A0849052"/>
    <w:lvl w:ilvl="0" w:tplc="18E0A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18A6E6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EE1998"/>
    <w:multiLevelType w:val="hybridMultilevel"/>
    <w:tmpl w:val="37AAE058"/>
    <w:lvl w:ilvl="0" w:tplc="03C62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E1D2F"/>
    <w:multiLevelType w:val="hybridMultilevel"/>
    <w:tmpl w:val="82FA35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083152C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63BA0"/>
    <w:multiLevelType w:val="hybridMultilevel"/>
    <w:tmpl w:val="73DE6926"/>
    <w:lvl w:ilvl="0" w:tplc="03C62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FE"/>
    <w:rsid w:val="00013E91"/>
    <w:rsid w:val="00111FEB"/>
    <w:rsid w:val="001151AB"/>
    <w:rsid w:val="00196BF1"/>
    <w:rsid w:val="001F5D3D"/>
    <w:rsid w:val="00211765"/>
    <w:rsid w:val="003C0C13"/>
    <w:rsid w:val="00472268"/>
    <w:rsid w:val="005548C4"/>
    <w:rsid w:val="00624EC7"/>
    <w:rsid w:val="006972FF"/>
    <w:rsid w:val="006E5802"/>
    <w:rsid w:val="0070113D"/>
    <w:rsid w:val="008956F3"/>
    <w:rsid w:val="00930E18"/>
    <w:rsid w:val="009723BB"/>
    <w:rsid w:val="009B211C"/>
    <w:rsid w:val="009C67FE"/>
    <w:rsid w:val="00AF7F43"/>
    <w:rsid w:val="00BC5C13"/>
    <w:rsid w:val="00BF2626"/>
    <w:rsid w:val="00DB1FD0"/>
    <w:rsid w:val="00F15BD4"/>
    <w:rsid w:val="00F21CD5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96A9"/>
  <w15:chartTrackingRefBased/>
  <w15:docId w15:val="{5A77641C-B21F-4244-9A8B-7B053BFE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6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17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95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56F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95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6F3"/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95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1176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211765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17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1765"/>
    <w:pPr>
      <w:ind w:left="720"/>
      <w:contextualSpacing/>
    </w:pPr>
  </w:style>
  <w:style w:type="paragraph" w:customStyle="1" w:styleId="tyt">
    <w:name w:val="tyt"/>
    <w:basedOn w:val="Normalny"/>
    <w:rsid w:val="00211765"/>
    <w:pPr>
      <w:keepNext/>
      <w:spacing w:before="60" w:after="60"/>
      <w:jc w:val="center"/>
    </w:pPr>
    <w:rPr>
      <w:rFonts w:ascii="Times New Roman" w:hAnsi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48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8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8C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8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8C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8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1686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Krzaczkowska</dc:creator>
  <cp:keywords/>
  <dc:description/>
  <cp:lastModifiedBy>Ewa Krzaczkowska</cp:lastModifiedBy>
  <cp:revision>22</cp:revision>
  <dcterms:created xsi:type="dcterms:W3CDTF">2020-03-19T10:28:00Z</dcterms:created>
  <dcterms:modified xsi:type="dcterms:W3CDTF">2020-12-02T10:17:00Z</dcterms:modified>
</cp:coreProperties>
</file>