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4FF6" w14:textId="22CC0513" w:rsidR="00A2653D" w:rsidRPr="00A2653D" w:rsidRDefault="00A2653D" w:rsidP="00A2653D">
      <w:pPr>
        <w:tabs>
          <w:tab w:val="right" w:pos="9070"/>
        </w:tabs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Załącznik nr </w:t>
      </w:r>
      <w:r w:rsidR="00BA00B1">
        <w:rPr>
          <w:rFonts w:asciiTheme="minorHAnsi" w:hAnsiTheme="minorHAnsi" w:cstheme="minorHAnsi"/>
          <w:b/>
          <w:i/>
          <w:sz w:val="16"/>
          <w:szCs w:val="16"/>
        </w:rPr>
        <w:t>5</w:t>
      </w:r>
    </w:p>
    <w:p w14:paraId="224765B6" w14:textId="77777777" w:rsidR="00A2653D" w:rsidRPr="00A2653D" w:rsidRDefault="00A2653D" w:rsidP="00A2653D">
      <w:pPr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do zapytania ofertowego – </w:t>
      </w:r>
    </w:p>
    <w:p w14:paraId="675A400C" w14:textId="1DA8EE1F" w:rsidR="00A2653D" w:rsidRPr="00A2653D" w:rsidRDefault="00A2653D" w:rsidP="005B78F8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Oświadczenie o </w:t>
      </w:r>
      <w:r w:rsidR="005B78F8">
        <w:rPr>
          <w:rFonts w:asciiTheme="minorHAnsi" w:hAnsiTheme="minorHAnsi" w:cstheme="minorHAnsi"/>
          <w:b/>
          <w:i/>
          <w:sz w:val="16"/>
          <w:szCs w:val="16"/>
        </w:rPr>
        <w:t xml:space="preserve">braku </w:t>
      </w:r>
      <w:r w:rsidR="0000579C" w:rsidRPr="0000579C">
        <w:rPr>
          <w:rFonts w:asciiTheme="minorHAnsi" w:hAnsiTheme="minorHAnsi" w:cstheme="minorHAnsi"/>
          <w:b/>
          <w:i/>
          <w:sz w:val="16"/>
          <w:szCs w:val="16"/>
        </w:rPr>
        <w:t>podstaw do wykluczenia</w:t>
      </w:r>
    </w:p>
    <w:p w14:paraId="0C57EA79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23CADCD4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 xml:space="preserve">nazwa (firma) Wykonawcy </w:t>
      </w:r>
    </w:p>
    <w:p w14:paraId="388685AF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1BC36E28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3365B75E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siedziba, adres Wykonawcy</w:t>
      </w:r>
    </w:p>
    <w:p w14:paraId="60386BE3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6F8FBC07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...............................................................</w:t>
      </w:r>
    </w:p>
    <w:p w14:paraId="782D4D3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NIP /REGON Wykonawcy</w:t>
      </w:r>
    </w:p>
    <w:p w14:paraId="7CF7BD0C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>Zamawiający:</w:t>
      </w:r>
    </w:p>
    <w:p w14:paraId="471C6A9F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Pomorska Agencja Rozwoju Regionalnego S.A.</w:t>
      </w:r>
    </w:p>
    <w:p w14:paraId="283339F1" w14:textId="26F05558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ul. Obrońców Wybrzeża </w:t>
      </w:r>
      <w:r>
        <w:rPr>
          <w:rFonts w:asciiTheme="minorHAnsi" w:hAnsiTheme="minorHAnsi" w:cstheme="minorHAnsi"/>
          <w:sz w:val="20"/>
        </w:rPr>
        <w:t>3</w:t>
      </w:r>
    </w:p>
    <w:p w14:paraId="5042A6C5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76-200 Słupsk</w:t>
      </w:r>
    </w:p>
    <w:p w14:paraId="2804B3B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613D89A7" w14:textId="77777777" w:rsidR="00BF0A2F" w:rsidRDefault="00BF0A2F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4D393A58" w14:textId="23DA15B9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 xml:space="preserve">OŚWIADCZENIE O </w:t>
      </w:r>
      <w:r w:rsidR="005B78F8">
        <w:rPr>
          <w:rFonts w:asciiTheme="minorHAnsi" w:hAnsiTheme="minorHAnsi" w:cstheme="minorHAnsi"/>
          <w:b/>
          <w:sz w:val="20"/>
        </w:rPr>
        <w:t xml:space="preserve">BRAKU  </w:t>
      </w:r>
      <w:r w:rsidR="0000579C">
        <w:rPr>
          <w:rFonts w:asciiTheme="minorHAnsi" w:hAnsiTheme="minorHAnsi" w:cstheme="minorHAnsi"/>
          <w:b/>
          <w:sz w:val="20"/>
        </w:rPr>
        <w:t>PODSTAW  DO WYKLUCZENIA Z  POSTĘPOWANIA</w:t>
      </w:r>
    </w:p>
    <w:p w14:paraId="27802FAA" w14:textId="7B5F0005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5F46D26D" w14:textId="77777777" w:rsidR="00A2653D" w:rsidRPr="005B78F8" w:rsidRDefault="00A2653D" w:rsidP="00A2653D">
      <w:pPr>
        <w:rPr>
          <w:rFonts w:asciiTheme="minorHAnsi" w:eastAsia="Calibri" w:hAnsiTheme="minorHAnsi" w:cstheme="minorHAnsi"/>
          <w:sz w:val="20"/>
        </w:rPr>
      </w:pPr>
    </w:p>
    <w:p w14:paraId="3B038487" w14:textId="4F36B043" w:rsidR="00A2653D" w:rsidRPr="005B78F8" w:rsidRDefault="00A2653D" w:rsidP="00A2653D">
      <w:pPr>
        <w:jc w:val="both"/>
        <w:rPr>
          <w:rFonts w:asciiTheme="minorHAnsi" w:hAnsiTheme="minorHAnsi" w:cstheme="minorHAnsi"/>
          <w:sz w:val="20"/>
        </w:rPr>
      </w:pPr>
      <w:r w:rsidRPr="005B78F8">
        <w:rPr>
          <w:rFonts w:asciiTheme="minorHAnsi" w:hAnsiTheme="minorHAnsi" w:cstheme="minorHAnsi"/>
          <w:sz w:val="20"/>
        </w:rPr>
        <w:t xml:space="preserve">Składając ofertę w zapytaniu ofertowym na: </w:t>
      </w:r>
      <w:r w:rsidR="008D55AD" w:rsidRPr="008D55AD">
        <w:rPr>
          <w:rFonts w:asciiTheme="minorHAnsi" w:hAnsiTheme="minorHAnsi" w:cstheme="minorHAnsi"/>
          <w:sz w:val="20"/>
        </w:rPr>
        <w:t>zakup i dostaw</w:t>
      </w:r>
      <w:r w:rsidR="008D55AD">
        <w:rPr>
          <w:rFonts w:asciiTheme="minorHAnsi" w:hAnsiTheme="minorHAnsi" w:cstheme="minorHAnsi"/>
          <w:sz w:val="20"/>
        </w:rPr>
        <w:t>a</w:t>
      </w:r>
      <w:r w:rsidR="008D55AD" w:rsidRPr="008D55AD">
        <w:rPr>
          <w:rFonts w:asciiTheme="minorHAnsi" w:hAnsiTheme="minorHAnsi" w:cstheme="minorHAnsi"/>
          <w:sz w:val="20"/>
        </w:rPr>
        <w:t xml:space="preserve"> ręcznego laserowego skanera 3D wraz osprzętem i</w:t>
      </w:r>
      <w:r w:rsidR="00302A5C">
        <w:rPr>
          <w:rFonts w:asciiTheme="minorHAnsi" w:hAnsiTheme="minorHAnsi" w:cstheme="minorHAnsi"/>
          <w:sz w:val="20"/>
        </w:rPr>
        <w:t> </w:t>
      </w:r>
      <w:r w:rsidR="008D55AD" w:rsidRPr="008D55AD">
        <w:rPr>
          <w:rFonts w:asciiTheme="minorHAnsi" w:hAnsiTheme="minorHAnsi" w:cstheme="minorHAnsi"/>
          <w:sz w:val="20"/>
        </w:rPr>
        <w:t>oprogramowaniem</w:t>
      </w:r>
    </w:p>
    <w:p w14:paraId="04511C53" w14:textId="77777777" w:rsidR="009E1D01" w:rsidRDefault="009E1D01" w:rsidP="005B78F8">
      <w:pPr>
        <w:tabs>
          <w:tab w:val="left" w:pos="708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</w:p>
    <w:p w14:paraId="7639DED8" w14:textId="5CDB6D38" w:rsidR="00BA00B1" w:rsidRDefault="005B78F8" w:rsidP="00BA00B1">
      <w:pPr>
        <w:tabs>
          <w:tab w:val="left" w:pos="708"/>
        </w:tabs>
        <w:suppressAutoHyphens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  <w:r w:rsidRPr="005B78F8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oświadczam(my), że jako podmiot składający Ofertę, </w:t>
      </w:r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nie podlegamy wykluczeniu z postępowania o udzielenie </w:t>
      </w:r>
      <w:proofErr w:type="spellStart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zam</w:t>
      </w:r>
      <w:proofErr w:type="spellEnd"/>
      <w:r w:rsidR="00BA00B1" w:rsidRPr="00BA00B1">
        <w:rPr>
          <w:rFonts w:asciiTheme="minorHAnsi" w:eastAsia="SimSun" w:hAnsiTheme="minorHAnsi" w:cstheme="minorHAnsi"/>
          <w:color w:val="00000A"/>
          <w:sz w:val="20"/>
          <w:lang w:val="es-ES" w:eastAsia="zh-CN" w:bidi="hi-IN"/>
        </w:rPr>
        <w:t>ó</w:t>
      </w:r>
      <w:proofErr w:type="spellStart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wienia</w:t>
      </w:r>
      <w:proofErr w:type="spellEnd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 z </w:t>
      </w:r>
      <w:proofErr w:type="spellStart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powod</w:t>
      </w:r>
      <w:proofErr w:type="spellEnd"/>
      <w:r w:rsidR="00BA00B1" w:rsidRPr="00BA00B1">
        <w:rPr>
          <w:rFonts w:asciiTheme="minorHAnsi" w:eastAsia="SimSun" w:hAnsiTheme="minorHAnsi" w:cstheme="minorHAnsi"/>
          <w:color w:val="00000A"/>
          <w:sz w:val="20"/>
          <w:lang w:val="es-ES" w:eastAsia="zh-CN" w:bidi="hi-IN"/>
        </w:rPr>
        <w:t>ó</w:t>
      </w:r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w, o </w:t>
      </w:r>
      <w:proofErr w:type="spellStart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kt</w:t>
      </w:r>
      <w:proofErr w:type="spellEnd"/>
      <w:r w:rsidR="00BA00B1" w:rsidRPr="00BA00B1">
        <w:rPr>
          <w:rFonts w:asciiTheme="minorHAnsi" w:eastAsia="SimSun" w:hAnsiTheme="minorHAnsi" w:cstheme="minorHAnsi"/>
          <w:color w:val="00000A"/>
          <w:sz w:val="20"/>
          <w:lang w:val="es-ES" w:eastAsia="zh-CN" w:bidi="hi-IN"/>
        </w:rPr>
        <w:t>ó</w:t>
      </w:r>
      <w:proofErr w:type="spellStart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rych</w:t>
      </w:r>
      <w:proofErr w:type="spellEnd"/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 mowa w Zapytaniu ofertowym w części V</w:t>
      </w:r>
      <w:r w:rsid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II</w:t>
      </w:r>
      <w:r w:rsidR="00BA00B1"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 tj.</w:t>
      </w:r>
      <w:r w:rsid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:</w:t>
      </w:r>
    </w:p>
    <w:p w14:paraId="589ABFE0" w14:textId="77777777" w:rsidR="00BA00B1" w:rsidRPr="00BA00B1" w:rsidRDefault="00BA00B1" w:rsidP="00BA00B1">
      <w:pPr>
        <w:tabs>
          <w:tab w:val="left" w:pos="708"/>
        </w:tabs>
        <w:suppressAutoHyphens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</w:p>
    <w:p w14:paraId="6577BC2F" w14:textId="77777777" w:rsidR="00BA00B1" w:rsidRPr="00BA00B1" w:rsidRDefault="00BA00B1" w:rsidP="00BA00B1">
      <w:pPr>
        <w:numPr>
          <w:ilvl w:val="2"/>
          <w:numId w:val="7"/>
        </w:numPr>
        <w:spacing w:after="160" w:line="276" w:lineRule="auto"/>
        <w:ind w:left="851"/>
        <w:contextualSpacing/>
        <w:jc w:val="both"/>
        <w:rPr>
          <w:rFonts w:asciiTheme="minorHAnsi" w:eastAsia="Calibri" w:hAnsiTheme="minorHAnsi" w:cstheme="minorHAnsi"/>
          <w:bCs/>
          <w:sz w:val="20"/>
          <w:lang w:eastAsia="en-US"/>
        </w:rPr>
      </w:pP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w okresie 3 lat przed wszczęciem postępowania nie wyrządziliśmy istotnej szkody względem Zamawiającego nie wykonując zamówienia lub wykonując je nienależycie,</w:t>
      </w:r>
    </w:p>
    <w:p w14:paraId="3D7B3842" w14:textId="77777777" w:rsidR="00BA00B1" w:rsidRPr="00BA00B1" w:rsidRDefault="00BA00B1" w:rsidP="00BA00B1">
      <w:pPr>
        <w:numPr>
          <w:ilvl w:val="2"/>
          <w:numId w:val="7"/>
        </w:numPr>
        <w:spacing w:after="160" w:line="276" w:lineRule="auto"/>
        <w:ind w:left="851"/>
        <w:contextualSpacing/>
        <w:jc w:val="both"/>
        <w:rPr>
          <w:rFonts w:asciiTheme="minorHAnsi" w:eastAsia="Calibri" w:hAnsiTheme="minorHAnsi" w:cstheme="minorHAnsi"/>
          <w:bCs/>
          <w:sz w:val="20"/>
          <w:lang w:eastAsia="en-US"/>
        </w:rPr>
      </w:pP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nie wszczęto w stosunku do nas postępowania upadłościowego,</w:t>
      </w:r>
    </w:p>
    <w:p w14:paraId="3B2A0602" w14:textId="6AA6FC68" w:rsidR="00BA00B1" w:rsidRPr="00BA00B1" w:rsidRDefault="00BA00B1" w:rsidP="00BA00B1">
      <w:pPr>
        <w:numPr>
          <w:ilvl w:val="2"/>
          <w:numId w:val="7"/>
        </w:numPr>
        <w:spacing w:after="160" w:line="276" w:lineRule="auto"/>
        <w:ind w:left="851"/>
        <w:contextualSpacing/>
        <w:jc w:val="both"/>
        <w:rPr>
          <w:rFonts w:asciiTheme="minorHAnsi" w:eastAsia="Calibri" w:hAnsiTheme="minorHAnsi" w:cstheme="minorHAnsi"/>
          <w:bCs/>
          <w:sz w:val="20"/>
          <w:lang w:eastAsia="en-US"/>
        </w:rPr>
      </w:pPr>
      <w:r>
        <w:rPr>
          <w:rFonts w:asciiTheme="minorHAnsi" w:eastAsia="Calibri" w:hAnsiTheme="minorHAnsi" w:cstheme="minorHAnsi"/>
          <w:bCs/>
          <w:sz w:val="20"/>
          <w:lang w:eastAsia="en-US"/>
        </w:rPr>
        <w:t>j</w:t>
      </w: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ako Oferent będący osobą fizyczną, prowadzącą działalność gospodarczą nie zostałem prawomocnie skazan</w:t>
      </w:r>
      <w:r>
        <w:rPr>
          <w:rFonts w:asciiTheme="minorHAnsi" w:eastAsia="Calibri" w:hAnsiTheme="minorHAnsi" w:cstheme="minorHAnsi"/>
          <w:bCs/>
          <w:sz w:val="20"/>
          <w:lang w:eastAsia="en-US"/>
        </w:rPr>
        <w:t>y</w:t>
      </w: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 xml:space="preserve"> za przestępstwo popełnione w celu osiągnięcia korzyści majątkowych,</w:t>
      </w:r>
    </w:p>
    <w:p w14:paraId="56353FE2" w14:textId="77777777" w:rsidR="00BA00B1" w:rsidRPr="00BA00B1" w:rsidRDefault="00BA00B1" w:rsidP="00BA00B1">
      <w:pPr>
        <w:numPr>
          <w:ilvl w:val="2"/>
          <w:numId w:val="7"/>
        </w:numPr>
        <w:spacing w:after="160" w:line="276" w:lineRule="auto"/>
        <w:ind w:left="851"/>
        <w:contextualSpacing/>
        <w:jc w:val="both"/>
        <w:rPr>
          <w:rFonts w:asciiTheme="minorHAnsi" w:eastAsia="Calibri" w:hAnsiTheme="minorHAnsi" w:cstheme="minorHAnsi"/>
          <w:bCs/>
          <w:sz w:val="20"/>
          <w:lang w:eastAsia="en-US"/>
        </w:rPr>
      </w:pP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nie jesteśmy podmiotem (osoby prawne oraz Spółki), których wspólnik/</w:t>
      </w:r>
      <w:proofErr w:type="spellStart"/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cy</w:t>
      </w:r>
      <w:proofErr w:type="spellEnd"/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 xml:space="preserve"> lub urzędujący członkowie władz zarządzających zostali skazani za przestępstwo popełnione w celu osiągnięcia korzyści majątkowych,</w:t>
      </w:r>
    </w:p>
    <w:p w14:paraId="53E0B40A" w14:textId="77777777" w:rsidR="00BA00B1" w:rsidRPr="00BA00B1" w:rsidRDefault="00BA00B1" w:rsidP="00BA00B1">
      <w:pPr>
        <w:numPr>
          <w:ilvl w:val="2"/>
          <w:numId w:val="7"/>
        </w:numPr>
        <w:spacing w:after="160" w:line="276" w:lineRule="auto"/>
        <w:ind w:left="851"/>
        <w:contextualSpacing/>
        <w:jc w:val="both"/>
        <w:rPr>
          <w:rFonts w:asciiTheme="minorHAnsi" w:eastAsia="Calibri" w:hAnsiTheme="minorHAnsi" w:cstheme="minorHAnsi"/>
          <w:bCs/>
          <w:sz w:val="20"/>
          <w:lang w:eastAsia="en-US"/>
        </w:rPr>
      </w:pPr>
      <w:r w:rsidRPr="00BA00B1">
        <w:rPr>
          <w:rFonts w:asciiTheme="minorHAnsi" w:eastAsia="Calibri" w:hAnsiTheme="minorHAnsi" w:cstheme="minorHAnsi"/>
          <w:bCs/>
          <w:sz w:val="20"/>
          <w:lang w:eastAsia="en-US"/>
        </w:rPr>
        <w:t>nie jesteśmy podmiotami, które podlegają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2085B279" w14:textId="77777777" w:rsidR="00BA00B1" w:rsidRPr="00BA00B1" w:rsidRDefault="00BA00B1" w:rsidP="00BA00B1">
      <w:pPr>
        <w:tabs>
          <w:tab w:val="left" w:pos="708"/>
        </w:tabs>
        <w:suppressAutoHyphens/>
        <w:ind w:left="4820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</w:p>
    <w:p w14:paraId="441C7E3C" w14:textId="232E0B82" w:rsidR="00BA00B1" w:rsidRPr="00BA00B1" w:rsidRDefault="00BA00B1" w:rsidP="00BA00B1">
      <w:pPr>
        <w:tabs>
          <w:tab w:val="left" w:pos="708"/>
        </w:tabs>
        <w:suppressAutoHyphens/>
        <w:spacing w:line="276" w:lineRule="auto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  <w:r w:rsidRPr="00BA00B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Świadomy odpowiedzialności karnej za składanie fałszywych oświadczeń, w tym odpowiedzialności wynikającej z art. 233 § 1 kodeksu karnego, dotyczącej przedłożenia podrobionego, przerobionego, poświadczającego nieprawdę albo nierzetelnego dokumentu, potwierdzam powyższe własnoręcznym podpisem.</w:t>
      </w:r>
    </w:p>
    <w:p w14:paraId="39A9D913" w14:textId="14239911" w:rsidR="00A2653D" w:rsidRPr="00A2653D" w:rsidRDefault="00A2653D" w:rsidP="00BA00B1">
      <w:p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43F981C9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55F4CFF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2BDA14D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........................................., dnia ............................    </w:t>
      </w:r>
      <w:r w:rsidRPr="00A2653D">
        <w:rPr>
          <w:rFonts w:asciiTheme="minorHAnsi" w:hAnsiTheme="minorHAnsi" w:cstheme="minorHAnsi"/>
          <w:sz w:val="20"/>
        </w:rPr>
        <w:tab/>
      </w:r>
      <w:r w:rsidRPr="00A2653D">
        <w:rPr>
          <w:rFonts w:asciiTheme="minorHAnsi" w:hAnsiTheme="minorHAnsi" w:cstheme="minorHAnsi"/>
          <w:sz w:val="20"/>
        </w:rPr>
        <w:tab/>
        <w:t>..............................................................................</w:t>
      </w:r>
    </w:p>
    <w:p w14:paraId="685D353E" w14:textId="77777777" w:rsidR="00A2653D" w:rsidRPr="00A2653D" w:rsidRDefault="00A2653D" w:rsidP="00A2653D">
      <w:pPr>
        <w:rPr>
          <w:rFonts w:asciiTheme="minorHAnsi" w:hAnsiTheme="minorHAnsi" w:cstheme="minorHAnsi"/>
          <w:i/>
          <w:sz w:val="20"/>
        </w:rPr>
      </w:pPr>
      <w:r w:rsidRPr="00A2653D">
        <w:rPr>
          <w:rFonts w:asciiTheme="minorHAnsi" w:hAnsiTheme="minorHAnsi" w:cstheme="minorHAnsi"/>
          <w:i/>
          <w:sz w:val="20"/>
        </w:rPr>
        <w:t xml:space="preserve">    (Miejscowość)                                    (Data)                            Podpis i pieczęć imienna osoby upoważnionej</w:t>
      </w:r>
    </w:p>
    <w:p w14:paraId="24396D9D" w14:textId="70C7D958" w:rsidR="003A65E8" w:rsidRPr="00A2653D" w:rsidRDefault="00A2653D" w:rsidP="00A2653D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A2653D">
        <w:rPr>
          <w:rFonts w:asciiTheme="minorHAnsi" w:hAnsiTheme="minorHAnsi" w:cstheme="minorHAnsi"/>
          <w:i/>
          <w:sz w:val="20"/>
        </w:rPr>
        <w:t>do reprezentowania Wykonawcy</w:t>
      </w:r>
    </w:p>
    <w:sectPr w:rsidR="003A65E8" w:rsidRPr="00A2653D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9A8B" w14:textId="77777777" w:rsidR="00B936CB" w:rsidRDefault="00B936CB" w:rsidP="003A65E8">
      <w:r>
        <w:separator/>
      </w:r>
    </w:p>
  </w:endnote>
  <w:endnote w:type="continuationSeparator" w:id="0">
    <w:p w14:paraId="45421B70" w14:textId="77777777" w:rsidR="00B936CB" w:rsidRDefault="00B936CB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A672366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5655F86D" w14:textId="77777777" w:rsidTr="001C658B">
      <w:trPr>
        <w:trHeight w:val="389"/>
      </w:trPr>
      <w:tc>
        <w:tcPr>
          <w:tcW w:w="6663" w:type="dxa"/>
          <w:vAlign w:val="bottom"/>
        </w:tcPr>
        <w:p w14:paraId="31C5BD92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A0668C1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2ED5801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47C36342" w14:textId="77777777" w:rsidTr="001C658B">
      <w:trPr>
        <w:trHeight w:val="71"/>
      </w:trPr>
      <w:tc>
        <w:tcPr>
          <w:tcW w:w="6663" w:type="dxa"/>
          <w:vAlign w:val="bottom"/>
        </w:tcPr>
        <w:p w14:paraId="3B28542D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15320F60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C84A539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DC3B5DE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CB7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0F97F2E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AC9E576" w14:textId="77777777" w:rsidTr="001C658B">
      <w:trPr>
        <w:trHeight w:val="389"/>
      </w:trPr>
      <w:tc>
        <w:tcPr>
          <w:tcW w:w="6663" w:type="dxa"/>
          <w:vAlign w:val="bottom"/>
        </w:tcPr>
        <w:p w14:paraId="5E9102D1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7C25F678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76D6509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62BDF233" w14:textId="77777777" w:rsidTr="001C658B">
      <w:trPr>
        <w:trHeight w:val="71"/>
      </w:trPr>
      <w:tc>
        <w:tcPr>
          <w:tcW w:w="6663" w:type="dxa"/>
          <w:vAlign w:val="bottom"/>
        </w:tcPr>
        <w:p w14:paraId="4E749584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6998C4E3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4C633CC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C01673E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3509" w14:textId="77777777" w:rsidR="00B936CB" w:rsidRDefault="00B936CB" w:rsidP="003A65E8">
      <w:r>
        <w:separator/>
      </w:r>
    </w:p>
  </w:footnote>
  <w:footnote w:type="continuationSeparator" w:id="0">
    <w:p w14:paraId="7F89AB76" w14:textId="77777777" w:rsidR="00B936CB" w:rsidRDefault="00B936CB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4571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49C71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07BF0266" wp14:editId="45CBB6E8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3422"/>
    <w:multiLevelType w:val="hybridMultilevel"/>
    <w:tmpl w:val="AC9A4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5E75FAF"/>
    <w:multiLevelType w:val="multilevel"/>
    <w:tmpl w:val="DC42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C95B55"/>
    <w:multiLevelType w:val="hybridMultilevel"/>
    <w:tmpl w:val="A3488036"/>
    <w:lvl w:ilvl="0" w:tplc="E2ECFAF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90676F7"/>
    <w:multiLevelType w:val="hybridMultilevel"/>
    <w:tmpl w:val="68202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E1D2F"/>
    <w:multiLevelType w:val="hybridMultilevel"/>
    <w:tmpl w:val="82FA354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06278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932251">
    <w:abstractNumId w:val="5"/>
  </w:num>
  <w:num w:numId="3" w16cid:durableId="587888390">
    <w:abstractNumId w:val="1"/>
  </w:num>
  <w:num w:numId="4" w16cid:durableId="408892114">
    <w:abstractNumId w:val="0"/>
  </w:num>
  <w:num w:numId="5" w16cid:durableId="1401832150">
    <w:abstractNumId w:val="4"/>
  </w:num>
  <w:num w:numId="6" w16cid:durableId="1007557462">
    <w:abstractNumId w:val="3"/>
  </w:num>
  <w:num w:numId="7" w16cid:durableId="1765303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3D"/>
    <w:rsid w:val="0000579C"/>
    <w:rsid w:val="00045774"/>
    <w:rsid w:val="00096461"/>
    <w:rsid w:val="000A0655"/>
    <w:rsid w:val="00167CA0"/>
    <w:rsid w:val="001A31DC"/>
    <w:rsid w:val="001E0769"/>
    <w:rsid w:val="002078A2"/>
    <w:rsid w:val="0025288A"/>
    <w:rsid w:val="002D071E"/>
    <w:rsid w:val="00302A5C"/>
    <w:rsid w:val="003A65E8"/>
    <w:rsid w:val="004514D1"/>
    <w:rsid w:val="00455DDD"/>
    <w:rsid w:val="0050145F"/>
    <w:rsid w:val="00507A5F"/>
    <w:rsid w:val="00545DBD"/>
    <w:rsid w:val="005B78F8"/>
    <w:rsid w:val="005D5CB5"/>
    <w:rsid w:val="005E334E"/>
    <w:rsid w:val="006179C8"/>
    <w:rsid w:val="00655BD3"/>
    <w:rsid w:val="00664907"/>
    <w:rsid w:val="00677FDA"/>
    <w:rsid w:val="006B41DC"/>
    <w:rsid w:val="0075046C"/>
    <w:rsid w:val="00804A67"/>
    <w:rsid w:val="00843331"/>
    <w:rsid w:val="008D55AD"/>
    <w:rsid w:val="008E40B2"/>
    <w:rsid w:val="009E1D01"/>
    <w:rsid w:val="00A00179"/>
    <w:rsid w:val="00A2653D"/>
    <w:rsid w:val="00A64D30"/>
    <w:rsid w:val="00B531C2"/>
    <w:rsid w:val="00B936CB"/>
    <w:rsid w:val="00BA00B1"/>
    <w:rsid w:val="00BF0A2F"/>
    <w:rsid w:val="00BF15ED"/>
    <w:rsid w:val="00C10B3F"/>
    <w:rsid w:val="00C371CF"/>
    <w:rsid w:val="00DA64FE"/>
    <w:rsid w:val="00DF4BD7"/>
    <w:rsid w:val="00E5125B"/>
    <w:rsid w:val="00E63DD7"/>
    <w:rsid w:val="00E7135D"/>
    <w:rsid w:val="00E86E31"/>
    <w:rsid w:val="00EB7644"/>
    <w:rsid w:val="00F3096A"/>
    <w:rsid w:val="00F80E62"/>
    <w:rsid w:val="00F95B9D"/>
    <w:rsid w:val="00FA5FF0"/>
    <w:rsid w:val="00FC34C6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1571D"/>
  <w15:chartTrackingRefBased/>
  <w15:docId w15:val="{5779CD8F-304D-4DEA-A495-6927BD9A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D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 w:line="360" w:lineRule="auto"/>
      <w:jc w:val="both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2"/>
    </w:pPr>
    <w:rPr>
      <w:rFonts w:asciiTheme="majorHAnsi" w:eastAsiaTheme="majorEastAsia" w:hAnsiTheme="majorHAnsi" w:cstheme="majorBidi"/>
      <w:color w:val="002E52" w:themeColor="accent1" w:themeShade="7F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  <w:sz w:val="20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4"/>
    </w:pPr>
    <w:rPr>
      <w:rFonts w:asciiTheme="majorHAnsi" w:eastAsiaTheme="majorEastAsia" w:hAnsiTheme="majorHAnsi" w:cstheme="majorBidi"/>
      <w:color w:val="00467B" w:themeColor="accent1" w:themeShade="BF"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after="120" w:line="288" w:lineRule="auto"/>
      <w:jc w:val="both"/>
      <w:textAlignment w:val="center"/>
    </w:pPr>
    <w:rPr>
      <w:rFonts w:ascii="MinionPro-Regular" w:eastAsiaTheme="minorHAnsi" w:hAnsi="MinionPro-Regular" w:cs="MinionPro-Regular"/>
      <w:color w:val="000000"/>
      <w:sz w:val="20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spacing w:after="120" w:line="360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6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5</cp:revision>
  <dcterms:created xsi:type="dcterms:W3CDTF">2025-05-13T12:09:00Z</dcterms:created>
  <dcterms:modified xsi:type="dcterms:W3CDTF">2025-05-15T10:39:00Z</dcterms:modified>
</cp:coreProperties>
</file>