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7D0A" w14:textId="77777777" w:rsidR="00791604" w:rsidRPr="008C7672" w:rsidRDefault="00791604" w:rsidP="007C6E39">
      <w:pPr>
        <w:pStyle w:val="Nagwek2"/>
        <w:jc w:val="right"/>
        <w:rPr>
          <w:color w:val="auto"/>
        </w:rPr>
      </w:pPr>
      <w:r w:rsidRPr="008C7672">
        <w:rPr>
          <w:color w:val="auto"/>
        </w:rPr>
        <w:t>Załącznik nr 4 do Regulaminu</w:t>
      </w:r>
    </w:p>
    <w:p w14:paraId="307A5047" w14:textId="1F9083F8" w:rsidR="00F64A71" w:rsidRPr="008C7672" w:rsidRDefault="00F64A71" w:rsidP="008C7672">
      <w:pPr>
        <w:pStyle w:val="Nagwek2"/>
        <w:rPr>
          <w:color w:val="auto"/>
        </w:rPr>
      </w:pPr>
      <w:r w:rsidRPr="008C7672">
        <w:rPr>
          <w:color w:val="auto"/>
        </w:rPr>
        <w:t>Załączniki d</w:t>
      </w:r>
      <w:r w:rsidR="00B123EE" w:rsidRPr="008C7672">
        <w:rPr>
          <w:color w:val="auto"/>
        </w:rPr>
        <w:t xml:space="preserve">o rozporządzenia Rady Ministrów </w:t>
      </w:r>
      <w:r w:rsidRPr="008C7672">
        <w:rPr>
          <w:color w:val="auto"/>
        </w:rPr>
        <w:t xml:space="preserve">z dnia … (Dz. U. poz. </w:t>
      </w:r>
      <w:proofErr w:type="gramStart"/>
      <w:r w:rsidRPr="008C7672">
        <w:rPr>
          <w:color w:val="auto"/>
        </w:rPr>
        <w:t>…)Załącznik</w:t>
      </w:r>
      <w:proofErr w:type="gramEnd"/>
      <w:r w:rsidRPr="008C7672">
        <w:rPr>
          <w:color w:val="auto"/>
        </w:rPr>
        <w:t xml:space="preserve">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B123EE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802F0F" w:rsidRDefault="00E7650B" w:rsidP="00DD60D2">
            <w:pPr>
              <w:pStyle w:val="Nagwek3"/>
              <w:rPr>
                <w:rFonts w:eastAsiaTheme="minorHAnsi"/>
                <w:lang w:val="pl-PL"/>
              </w:rPr>
            </w:pPr>
            <w:r w:rsidRPr="00DD60D2">
              <w:rPr>
                <w:rFonts w:eastAsiaTheme="minorHAnsi"/>
                <w:color w:val="auto"/>
                <w:lang w:val="pl-PL"/>
              </w:rPr>
              <w:t xml:space="preserve">Formularz informacji przedstawianych przy ubieganiu się o pomoc </w:t>
            </w:r>
            <w:r w:rsidR="00EA047C" w:rsidRPr="00DD60D2">
              <w:rPr>
                <w:rFonts w:eastAsiaTheme="minorHAnsi"/>
                <w:color w:val="auto"/>
                <w:lang w:val="pl-PL"/>
              </w:rPr>
              <w:t xml:space="preserve">de </w:t>
            </w:r>
            <w:proofErr w:type="spellStart"/>
            <w:r w:rsidR="00EA047C" w:rsidRPr="00DD60D2">
              <w:rPr>
                <w:rFonts w:eastAsiaTheme="minorHAnsi"/>
                <w:color w:val="auto"/>
                <w:lang w:val="pl-PL"/>
              </w:rPr>
              <w:t>minimis</w:t>
            </w:r>
            <w:proofErr w:type="spellEnd"/>
          </w:p>
        </w:tc>
      </w:tr>
      <w:tr w:rsidR="00D545C0" w:rsidRPr="00B123EE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B123EE" w:rsidRDefault="00C44CF8" w:rsidP="00B123EE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B123EE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B123EE" w:rsidRDefault="001E5403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1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B123EE" w:rsidRDefault="00C73689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2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1a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Identyfikator podatkowy NIP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3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92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2a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B123EE" w:rsidRDefault="00C73689" w:rsidP="00B123EE">
            <w:pPr>
              <w:spacing w:after="0"/>
              <w:ind w:left="355" w:hanging="355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3a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B123EE">
              <w:rPr>
                <w:rFonts w:cstheme="minorHAnsi"/>
                <w:sz w:val="24"/>
                <w:szCs w:val="24"/>
                <w:lang w:val="pl-PL"/>
              </w:rPr>
              <w:t xml:space="preserve">s siedziby </w:t>
            </w:r>
            <w:r w:rsidR="00C44CF8" w:rsidRPr="00B123EE">
              <w:rPr>
                <w:rFonts w:cstheme="minorHAnsi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AB" w14:textId="77777777" w:rsidR="00E3117F" w:rsidRPr="00B123EE" w:rsidRDefault="00E3117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B123EE" w:rsidRDefault="009F0944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4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B123EE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</w:tc>
      </w:tr>
      <w:tr w:rsidR="00D545C0" w:rsidRPr="00B123EE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B123EE" w:rsidRDefault="00804C3D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Forma prawna podmiotu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5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B123EE" w:rsidRDefault="00804C3D" w:rsidP="00B123EE">
            <w:pPr>
              <w:spacing w:after="0"/>
              <w:ind w:right="164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B123EE" w:rsidRDefault="007B29E4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B123EE" w:rsidRDefault="00C44CF8" w:rsidP="00B123EE">
            <w:pPr>
              <w:spacing w:after="0"/>
              <w:ind w:right="1644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B123EE" w:rsidRDefault="00C44CF8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B123EE" w:rsidRDefault="00B12546" w:rsidP="00B123EE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 xml:space="preserve">przepisów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ust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awy z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dnia 20 grudnia 1996 r. o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gospodarce komunalnej (</w:t>
            </w:r>
            <w:r w:rsidR="00313779" w:rsidRPr="00B123EE">
              <w:rPr>
                <w:rFonts w:cstheme="minorHAnsi"/>
                <w:sz w:val="24"/>
                <w:szCs w:val="24"/>
                <w:lang w:val="pl-PL"/>
              </w:rPr>
              <w:t>Dz. U. z 2021 r. poz. 679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B123EE" w:rsidRDefault="001F23AC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B123EE" w:rsidRDefault="00915E99" w:rsidP="00B123EE">
            <w:pPr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podmiot, w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stosunku</w:t>
            </w:r>
            <w:proofErr w:type="gram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(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Dz. U. z 2024 r. poz.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1616</w:t>
            </w:r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noProof/>
                    <w:sz w:val="24"/>
                    <w:szCs w:val="24"/>
                    <w:lang w:val="pl-PL" w:eastAsia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B123EE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B123EE" w:rsidRDefault="00B12546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bookmarkStart w:id="0" w:name="_Hlk191547770"/>
            <w:r w:rsidRPr="00B123EE">
              <w:rPr>
                <w:rFonts w:cstheme="minorHAnsi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B123EE">
              <w:rPr>
                <w:rFonts w:cstheme="minorHAnsi"/>
                <w:sz w:val="24"/>
                <w:szCs w:val="24"/>
                <w:lang w:val="pl-PL"/>
              </w:rPr>
              <w:t>Dz. U. z 2024 r. poz. 1530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B123EE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B123EE" w:rsidRDefault="00577D92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915E99" w:rsidRPr="00B123EE">
              <w:rPr>
                <w:rFonts w:cstheme="minorHAnsi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B123EE" w:rsidRDefault="00915E99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B123EE" w:rsidRDefault="00915E99" w:rsidP="00B123E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45C0" w:rsidRPr="00B123EE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B123EE" w:rsidRDefault="00B12546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/2014 z dnia 17</w:t>
            </w:r>
            <w:r w:rsidR="006971CF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czerwca 2014 r.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t. 107 i 108 Traktatu (Dz. Urz.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UE L 187 z 26.06.2014, str. 1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  <w:r w:rsidR="0017442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B123EE" w:rsidRDefault="00B93936" w:rsidP="00B123EE">
            <w:pPr>
              <w:spacing w:after="0"/>
              <w:ind w:right="598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ś</w:t>
            </w:r>
            <w:r w:rsidR="001E5403" w:rsidRPr="00B123EE">
              <w:rPr>
                <w:rFonts w:cstheme="minorHAnsi"/>
                <w:sz w:val="24"/>
                <w:szCs w:val="24"/>
                <w:lang w:val="pl-PL"/>
              </w:rPr>
              <w:t xml:space="preserve">redni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B123EE" w:rsidRDefault="00DE58A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inny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B123EE" w:rsidRDefault="00D779A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Klasa działalności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>, w związku z którą</w:t>
            </w:r>
            <w:r w:rsidR="00371316" w:rsidRPr="00B123EE">
              <w:rPr>
                <w:rFonts w:cstheme="minorHAnsi"/>
                <w:sz w:val="24"/>
                <w:szCs w:val="24"/>
                <w:lang w:val="pl-PL"/>
              </w:rPr>
              <w:t xml:space="preserve"> podmiot ubiega się o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 xml:space="preserve">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6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123EE" w:rsidRDefault="0024009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B123EE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123EE" w:rsidRDefault="0008509E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A2235" w:rsidRPr="00B123EE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B123EE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  <w:r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7"/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B123EE" w:rsidRDefault="00D779A3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8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B123EE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B123EE" w:rsidRDefault="00CD7B47" w:rsidP="00B123E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B123EE" w:rsidRDefault="001B7C4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miesiąc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B123EE" w:rsidRDefault="00D779A3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B123EE" w:rsidRDefault="00F7355C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9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Powiązania z innymi przedsiębiorcami</w:t>
            </w:r>
            <w:r w:rsidR="00531CCA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8"/>
            </w:r>
            <w:r w:rsidR="00531CCA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B123EE" w:rsidRDefault="00F7355C" w:rsidP="00B123EE">
            <w:pPr>
              <w:spacing w:after="0"/>
              <w:rPr>
                <w:rFonts w:cstheme="minorHAnsi"/>
                <w:noProof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B123EE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a)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B123EE" w:rsidRDefault="00176BCB" w:rsidP="00B123EE">
            <w:pPr>
              <w:spacing w:after="0"/>
              <w:ind w:right="7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c) </w:t>
            </w:r>
            <w:r w:rsidR="003D2E6B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porozumieniem z innymi akcjonariuszami, wspólnikami lub członkami tego przedsiębiorcy, samodzielnie kontroluje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większość praw głosu u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B123EE">
              <w:rPr>
                <w:rFonts w:cstheme="minorHAnsi"/>
                <w:sz w:val="24"/>
                <w:szCs w:val="24"/>
                <w:lang w:val="pl-PL"/>
              </w:rPr>
              <w:t>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należy podać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B123EE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B123EE" w:rsidRDefault="00336711" w:rsidP="00B123EE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B123EE" w:rsidRDefault="0004592C" w:rsidP="00B123EE">
            <w:pPr>
              <w:pStyle w:val="Akapitzlist"/>
              <w:numPr>
                <w:ilvl w:val="0"/>
                <w:numId w:val="9"/>
              </w:numPr>
              <w:spacing w:after="0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</w:rPr>
              <w:endnoteReference w:id="9"/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0"/>
            </w:r>
            <w:r w:rsidR="00336711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B123EE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10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Informacja o utworzeniu </w:t>
            </w:r>
            <w:r w:rsidR="00BC4CD8" w:rsidRPr="00B123EE">
              <w:rPr>
                <w:rFonts w:cstheme="minorHAnsi"/>
                <w:sz w:val="24"/>
                <w:szCs w:val="24"/>
                <w:lang w:val="pl-PL"/>
              </w:rPr>
              <w:t xml:space="preserve">podmiotu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lub 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 xml:space="preserve">w wyniku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B123EE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podmiot w okresie</w:t>
            </w:r>
            <w:r w:rsidR="008E3F4B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lat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A753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>poprzedzających</w:t>
            </w:r>
            <w:proofErr w:type="gramEnd"/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B123EE" w:rsidRDefault="00176BC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bookmarkStart w:id="1" w:name="_Hlk192060741"/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B123EE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5A758F" w:rsidRPr="00B123EE">
              <w:rPr>
                <w:rFonts w:cstheme="minorHAnsi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B123EE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B123EE" w:rsidRDefault="008D2898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przedsiębiorcy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B123EE" w:rsidRDefault="008D2898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istniejącemu przed podziałem lub przekształceniem, w odniesieniu do działalności przejmowanej przez podmiot,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B123EE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B123EE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B123EE" w:rsidRDefault="00CF373A" w:rsidP="00B123EE">
            <w:pPr>
              <w:spacing w:after="0"/>
              <w:jc w:val="both"/>
              <w:rPr>
                <w:rFonts w:cstheme="minorHAnsi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</w:rPr>
              <w:endnoteReference w:id="11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B123EE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B123EE" w:rsidRDefault="00176BCB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B123EE" w:rsidRDefault="00176BCB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mikro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lub innym niż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mały lub średni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albo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do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podmiot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do oceny kredytowej B-?</w:t>
            </w:r>
            <w:r w:rsidR="00A37E26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2"/>
            </w:r>
            <w:r w:rsidR="00A37E2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B123EE" w:rsidRDefault="00A37E26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w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okres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ie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545C0" w:rsidRPr="00B123EE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B123EE" w:rsidRDefault="00E3097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d) </w:t>
            </w:r>
            <w:r w:rsidR="0017442B" w:rsidRPr="00B123EE">
              <w:rPr>
                <w:rFonts w:cstheme="minorHAnsi"/>
                <w:sz w:val="24"/>
                <w:szCs w:val="24"/>
                <w:lang w:val="pl-PL"/>
              </w:rPr>
              <w:t>podmiot ma nadwyżki produkcji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3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B123EE" w:rsidRDefault="004F06D8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B123EE" w:rsidRDefault="00176B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B123EE" w:rsidRDefault="00D914DA" w:rsidP="00B123EE">
            <w:pPr>
              <w:spacing w:after="0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Je</w:t>
            </w:r>
            <w:r w:rsidR="0035138D" w:rsidRPr="00B123EE">
              <w:rPr>
                <w:rFonts w:cstheme="minorHAnsi"/>
                <w:iCs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B123EE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75" w14:textId="77777777" w:rsidR="008D585B" w:rsidRPr="00B123EE" w:rsidRDefault="008D585B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14B2F7A3" w14:textId="23B30166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254979C0" w14:textId="77777777" w:rsidR="00353FED" w:rsidRPr="00B123EE" w:rsidRDefault="00353FED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792AA443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76" w14:textId="638ED26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B123EE" w:rsidRDefault="00A37E26" w:rsidP="00B123EE">
            <w:pPr>
              <w:spacing w:after="0"/>
              <w:jc w:val="both"/>
              <w:rPr>
                <w:rFonts w:cstheme="minorHAnsi"/>
                <w:b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B123EE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65302F" w:rsidRPr="00B123EE">
              <w:rPr>
                <w:rFonts w:cstheme="minorHAnsi"/>
                <w:sz w:val="24"/>
                <w:szCs w:val="24"/>
                <w:lang w:val="pl-PL"/>
              </w:rPr>
              <w:t xml:space="preserve">1.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Czy podmiot, któremu ma być udzielona pomoc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B123EE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B123EE" w:rsidRDefault="008A64D5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4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B123EE" w:rsidRDefault="00176BCB" w:rsidP="00B123EE">
            <w:pPr>
              <w:spacing w:after="2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B123EE" w:rsidRDefault="00176BCB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B123EE" w:rsidRDefault="00A13441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załączniku</w:t>
            </w:r>
            <w:r w:rsidR="00FB3FFD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B123EE" w:rsidRDefault="00176BCB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B123EE" w:rsidRDefault="00176BCB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65302F" w:rsidRPr="00B123EE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B123EE" w:rsidRDefault="006530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2. Czy pomoc </w:t>
            </w:r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B123EE">
              <w:rPr>
                <w:rFonts w:cstheme="minorHAnsi"/>
                <w:sz w:val="24"/>
                <w:szCs w:val="24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B123EE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B123EE" w:rsidRDefault="00176BCB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B123EE" w:rsidRDefault="00176BCB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B123EE" w:rsidRDefault="0065302F" w:rsidP="00B123EE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B123EE">
              <w:rPr>
                <w:rStyle w:val="Odwoanieprzypisukocowego"/>
                <w:rFonts w:cstheme="minorHAnsi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255D9" w:rsidRPr="00B123EE">
              <w:rPr>
                <w:rFonts w:cstheme="minorHAnsi"/>
                <w:sz w:val="24"/>
                <w:szCs w:val="24"/>
                <w:lang w:val="pl-PL"/>
              </w:rPr>
              <w:t>t</w:t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B123EE" w:rsidRDefault="003D1C20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0112DB56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98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</w:tc>
      </w:tr>
      <w:tr w:rsidR="00D545C0" w:rsidRPr="00B123EE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B123EE" w:rsidRDefault="00FB3FFD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highlight w:val="lightGray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B123EE">
              <w:rPr>
                <w:rFonts w:cstheme="minorHAnsi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B123EE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1. 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Czy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B123EE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2. 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</w:tr>
      <w:tr w:rsidR="00D545C0" w:rsidRPr="00B123EE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B123EE" w:rsidRDefault="00176BCB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B123EE" w:rsidRDefault="00921110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B123EE">
              <w:rPr>
                <w:rStyle w:val="Odwoanieprzypisukocowego"/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B123EE" w:rsidRDefault="008D585B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B123EE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B123EE" w:rsidRDefault="00870D67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</w:p>
        </w:tc>
      </w:tr>
      <w:tr w:rsidR="00D545C0" w:rsidRPr="00B123EE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B123EE" w:rsidRDefault="00921110" w:rsidP="00B123EE">
            <w:pPr>
              <w:spacing w:after="0"/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B123EE">
              <w:rPr>
                <w:rFonts w:cstheme="minorHAnsi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B123EE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B123EE" w:rsidRDefault="00AA52B9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B123EE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B123EE" w:rsidRDefault="00CB230D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B123EE" w:rsidRDefault="008158D7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B123EE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B123EE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B123EE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7"/>
            </w:r>
            <w:r w:rsidR="00EA52A3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B123EE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 rozpoczęcia</w:t>
            </w:r>
            <w:r w:rsidR="00544D0B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8"/>
            </w:r>
            <w:r w:rsidR="00544D0B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B123EE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B123EE" w:rsidRDefault="00FF3166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B123EE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bookmarkStart w:id="4" w:name="_Hlk122534249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B123EE" w:rsidRDefault="00870D67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  miesiąc 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B123EE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B123EE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B123EE" w:rsidRDefault="00E83499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Imię</w:t>
            </w:r>
            <w:r w:rsidR="00870D67" w:rsidRPr="00B123EE">
              <w:rPr>
                <w:rFonts w:cstheme="minorHAnsi"/>
                <w:bCs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nazwisko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B123EE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B123EE" w:rsidRDefault="0083039F" w:rsidP="00B123EE">
            <w:pPr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  <w:bookmarkEnd w:id="4"/>
    </w:tbl>
    <w:p w14:paraId="43041124" w14:textId="77777777" w:rsidR="00732675" w:rsidRPr="00B123EE" w:rsidRDefault="00732675" w:rsidP="00A55467">
      <w:pPr>
        <w:rPr>
          <w:rFonts w:cstheme="minorHAnsi"/>
          <w:sz w:val="24"/>
          <w:szCs w:val="24"/>
        </w:rPr>
      </w:pPr>
    </w:p>
    <w:sectPr w:rsidR="00732675" w:rsidRPr="00B123EE" w:rsidSect="0061086F">
      <w:headerReference w:type="default" r:id="rId12"/>
      <w:footerReference w:type="default" r:id="rId13"/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6BB8" w14:textId="77777777" w:rsidR="00176BCB" w:rsidRDefault="00176BCB" w:rsidP="00021B4B">
      <w:pPr>
        <w:spacing w:after="0" w:line="240" w:lineRule="auto"/>
      </w:pPr>
      <w:r>
        <w:separator/>
      </w:r>
    </w:p>
  </w:endnote>
  <w:endnote w:type="continuationSeparator" w:id="0">
    <w:p w14:paraId="6929F10B" w14:textId="77777777" w:rsidR="00176BCB" w:rsidRDefault="00176BCB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 przypadku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Wypełnia się w przypadku,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 ile posiada identyfikator podatkowy NIP.</w:t>
      </w:r>
    </w:p>
  </w:endnote>
  <w:endnote w:id="4">
    <w:p w14:paraId="5BEE097C" w14:textId="42606F71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 xml:space="preserve">) </w:t>
      </w:r>
      <w:r w:rsidRPr="00B123EE">
        <w:rPr>
          <w:rFonts w:cstheme="minorHAnsi"/>
          <w:sz w:val="22"/>
          <w:szCs w:val="22"/>
        </w:rPr>
        <w:t>Zaznacza się właściwą pozycję znakiem X.</w:t>
      </w:r>
    </w:p>
  </w:endnote>
  <w:endnote w:id="6">
    <w:p w14:paraId="43041132" w14:textId="1AA0CCCF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 xml:space="preserve">Podaje się klasę działalności, w związku z którą podmiot ubiega się o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color w:val="FF0000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Wypełnia się</w:t>
      </w:r>
      <w:r w:rsidR="000C5BB4"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do dnia 31 grudnia 2026 r.</w:t>
      </w:r>
      <w:r w:rsidR="00964AB8" w:rsidRPr="00B123EE">
        <w:rPr>
          <w:rFonts w:cstheme="minorHAnsi"/>
          <w:sz w:val="22"/>
          <w:szCs w:val="22"/>
        </w:rPr>
        <w:t xml:space="preserve">, jeżeli podmiot ubiegający się o pomoc </w:t>
      </w:r>
      <w:r w:rsidR="00964AB8" w:rsidRPr="00B123EE">
        <w:rPr>
          <w:rFonts w:cstheme="minorHAnsi"/>
          <w:i/>
          <w:sz w:val="22"/>
          <w:szCs w:val="22"/>
        </w:rPr>
        <w:t>de minimis</w:t>
      </w:r>
      <w:r w:rsidR="00964AB8" w:rsidRPr="00B123EE">
        <w:rPr>
          <w:rFonts w:cstheme="minorHAnsi"/>
          <w:sz w:val="22"/>
          <w:szCs w:val="22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B123EE">
        <w:rPr>
          <w:rFonts w:cstheme="minorHAnsi"/>
          <w:sz w:val="22"/>
          <w:szCs w:val="22"/>
        </w:rPr>
        <w:t>, jednak w przypadkach określonych w § 3 rozporządzenia Rady Ministrów z dnia 18 grudnia 2024 r. w</w:t>
      </w:r>
      <w:r w:rsidR="00964AB8" w:rsidRPr="00B123EE">
        <w:rPr>
          <w:rFonts w:cstheme="minorHAnsi"/>
          <w:sz w:val="22"/>
          <w:szCs w:val="22"/>
        </w:rPr>
        <w:t> </w:t>
      </w:r>
      <w:r w:rsidR="00B12266" w:rsidRPr="00B123EE">
        <w:rPr>
          <w:rFonts w:cstheme="minorHAnsi"/>
          <w:sz w:val="22"/>
          <w:szCs w:val="22"/>
        </w:rPr>
        <w:t xml:space="preserve">sprawie Polskiej Klasyfikacji Działalności (PKD) </w:t>
      </w:r>
      <w:r w:rsidR="00BB5C59" w:rsidRPr="00B123EE">
        <w:rPr>
          <w:rFonts w:cstheme="minorHAnsi"/>
          <w:sz w:val="22"/>
          <w:szCs w:val="22"/>
        </w:rPr>
        <w:t xml:space="preserve">kod PKD 93.29.Z według PKD 2007 może być podawany tylko </w:t>
      </w:r>
      <w:r w:rsidR="00B12266" w:rsidRPr="00B123EE">
        <w:rPr>
          <w:rFonts w:cstheme="minorHAnsi"/>
          <w:sz w:val="22"/>
          <w:szCs w:val="22"/>
        </w:rPr>
        <w:t>do dnia 31 grudnia 2025 r.</w:t>
      </w:r>
    </w:p>
  </w:endnote>
  <w:endnote w:id="8">
    <w:p w14:paraId="43041133" w14:textId="57AEA3A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Okres minionych 3 lat należy rozumieć w ten sposób, że jeżeli na przykład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była udzielona w dniu 5 stycznia 2024 r., uwzględnieniu podlega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i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B123EE">
        <w:rPr>
          <w:rFonts w:cstheme="minorHAnsi"/>
          <w:color w:val="FF0000"/>
          <w:sz w:val="22"/>
          <w:szCs w:val="22"/>
        </w:rPr>
        <w:t xml:space="preserve"> </w:t>
      </w:r>
      <w:r w:rsidRPr="00B123EE">
        <w:rPr>
          <w:rFonts w:cstheme="minorHAnsi"/>
          <w:sz w:val="22"/>
          <w:szCs w:val="22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B123EE" w:rsidRDefault="00353FED" w:rsidP="00B123EE">
      <w:pPr>
        <w:spacing w:after="120"/>
        <w:jc w:val="both"/>
        <w:rPr>
          <w:rFonts w:eastAsia="Times New Roman" w:cstheme="minorHAnsi"/>
          <w:color w:val="FF0000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bookmarkStart w:id="2" w:name="_Hlk207358230"/>
      <w:r w:rsidRPr="00B123EE">
        <w:rPr>
          <w:rFonts w:eastAsia="Times New Roman" w:cstheme="minorHAnsi"/>
          <w:lang w:eastAsia="pl-PL"/>
        </w:rPr>
        <w:t xml:space="preserve">Wypełnia się jedynie w przypadku podmiotów, którym ma być udzielona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 ma być udzielona na podstawie art. 34a ustawy z dnia 8 maja 1997 r. o poręczeniach i</w:t>
      </w:r>
      <w:r w:rsidR="0082514B" w:rsidRPr="00B123EE">
        <w:rPr>
          <w:rFonts w:eastAsia="Times New Roman" w:cstheme="minorHAnsi"/>
          <w:lang w:eastAsia="pl-PL"/>
        </w:rPr>
        <w:t> </w:t>
      </w:r>
      <w:r w:rsidRPr="00B123EE">
        <w:rPr>
          <w:rFonts w:eastAsia="Times New Roman" w:cstheme="minorHAnsi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Dotyczy wyłącznie producentów.</w:t>
      </w:r>
    </w:p>
  </w:endnote>
  <w:endnote w:id="14">
    <w:p w14:paraId="43041138" w14:textId="42E61B61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Default="00353FED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bookmarkStart w:id="3" w:name="_Hlk207358339"/>
      <w:r w:rsidRPr="00B123EE">
        <w:rPr>
          <w:rFonts w:cstheme="minorHAnsi"/>
          <w:sz w:val="22"/>
          <w:szCs w:val="22"/>
        </w:rPr>
        <w:t xml:space="preserve">Rozpoczęcie realizacji przedsięwzięcia należy definiować zgodnie z właściwymi przepisami prawa unijnego. Przykładowo, zgodnie z art. 2 pkt 23 </w:t>
      </w:r>
      <w:r w:rsidRPr="00B123EE">
        <w:rPr>
          <w:rFonts w:eastAsia="Times New Roman" w:cstheme="minorHAnsi"/>
          <w:sz w:val="22"/>
          <w:szCs w:val="22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B123EE">
        <w:rPr>
          <w:rFonts w:eastAsia="Times New Roman" w:cstheme="minorHAnsi"/>
          <w:sz w:val="22"/>
          <w:szCs w:val="22"/>
          <w:lang w:eastAsia="pl-PL"/>
        </w:rPr>
        <w:t>.</w:t>
      </w:r>
    </w:p>
    <w:p w14:paraId="4C36E96B" w14:textId="77777777" w:rsidR="003C3288" w:rsidRDefault="003C3288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3C3288" w:rsidRPr="00B123EE" w14:paraId="27C7BA71" w14:textId="77777777" w:rsidTr="003C3288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7B2A7B43" w14:textId="77777777" w:rsidR="003C3288" w:rsidRPr="00B123EE" w:rsidRDefault="003C3288" w:rsidP="003C3288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Instrukcja wypełnienia tabeli w części D formularza</w:t>
            </w:r>
          </w:p>
        </w:tc>
      </w:tr>
      <w:tr w:rsidR="003C3288" w:rsidRPr="00B123EE" w14:paraId="56A5B091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44859B1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9B6963">
              <w:rPr>
                <w:rFonts w:cstheme="minorHAnsi"/>
                <w:bCs/>
                <w:i/>
                <w:lang w:val="pl-PL"/>
              </w:rPr>
              <w:t>de minimis</w:t>
            </w:r>
            <w:r w:rsidRPr="009B6963">
              <w:rPr>
                <w:rFonts w:cstheme="minorHAnsi"/>
                <w:bCs/>
                <w:lang w:val="pl-PL"/>
              </w:rPr>
              <w:t xml:space="preserve">. Na </w:t>
            </w:r>
            <w:proofErr w:type="gramStart"/>
            <w:r w:rsidRPr="009B6963">
              <w:rPr>
                <w:rFonts w:cstheme="minorHAnsi"/>
                <w:bCs/>
                <w:lang w:val="pl-PL"/>
              </w:rPr>
              <w:t>przykład</w:t>
            </w:r>
            <w:proofErr w:type="gramEnd"/>
            <w:r w:rsidRPr="009B6963">
              <w:rPr>
                <w:rFonts w:cstheme="minorHAnsi"/>
                <w:bCs/>
                <w:lang w:val="pl-PL"/>
              </w:rPr>
              <w:t xml:space="preserve"> jeżeli podmiot ubiegający się o pomoc </w:t>
            </w:r>
            <w:r w:rsidRPr="009B6963">
              <w:rPr>
                <w:rFonts w:cstheme="minorHAnsi"/>
                <w:bCs/>
                <w:i/>
                <w:lang w:val="pl-PL"/>
              </w:rPr>
              <w:t>de minimis</w:t>
            </w:r>
            <w:r w:rsidRPr="009B6963">
              <w:rPr>
                <w:rFonts w:cstheme="minorHAnsi"/>
                <w:bCs/>
                <w:lang w:val="pl-PL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9B6963">
              <w:rPr>
                <w:rFonts w:cstheme="minorHAnsi"/>
                <w:bCs/>
                <w:i/>
                <w:lang w:val="pl-PL"/>
              </w:rPr>
              <w:t>de minimis</w:t>
            </w:r>
            <w:r w:rsidRPr="009B6963">
              <w:rPr>
                <w:rFonts w:cstheme="minorHAnsi"/>
                <w:bCs/>
                <w:lang w:val="pl-PL"/>
              </w:rPr>
              <w:t>.</w:t>
            </w:r>
          </w:p>
        </w:tc>
      </w:tr>
      <w:tr w:rsidR="003C3288" w:rsidRPr="00B123EE" w14:paraId="47C01ECF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D739FA4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3C3288" w:rsidRPr="00B123EE" w14:paraId="0BAB5B95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306AC8F0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3C3288" w:rsidRPr="00B123EE" w14:paraId="3CF12F57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7E5260A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3. Podstawa prawna udzielenia pomocy (kol. 4)</w:t>
            </w:r>
            <w:r w:rsidRPr="009B6963">
              <w:rPr>
                <w:rFonts w:cstheme="minorHAnsi"/>
                <w:lang w:val="pl-PL"/>
              </w:rPr>
              <w:t xml:space="preserve"> </w:t>
            </w:r>
            <w:r w:rsidRPr="009B6963">
              <w:rPr>
                <w:rFonts w:cstheme="minorHAnsi"/>
                <w:bCs/>
                <w:lang w:val="pl-PL"/>
              </w:rPr>
              <w:t>– należy podać przepis oraz nazwę ustawy</w:t>
            </w:r>
            <w:r w:rsidRPr="009B6963">
              <w:rPr>
                <w:rFonts w:cstheme="minorHAnsi"/>
                <w:lang w:val="pl-PL"/>
              </w:rPr>
              <w:t xml:space="preserve"> </w:t>
            </w:r>
            <w:r w:rsidRPr="009B6963">
              <w:rPr>
                <w:rFonts w:cstheme="minorHAnsi"/>
                <w:bCs/>
                <w:lang w:val="pl-PL"/>
              </w:rPr>
              <w:t>będącej podstawą udzielenia pomocy.</w:t>
            </w:r>
            <w:r w:rsidRPr="009B6963">
              <w:rPr>
                <w:rFonts w:cstheme="minorHAnsi"/>
                <w:lang w:val="pl-PL"/>
              </w:rPr>
              <w:t xml:space="preserve"> </w:t>
            </w:r>
            <w:r w:rsidRPr="009B6963">
              <w:rPr>
                <w:rFonts w:cstheme="minorHAnsi"/>
                <w:bCs/>
                <w:lang w:val="pl-PL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3C3288" w:rsidRPr="00B123EE" w14:paraId="44794E66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0BB1F10E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późn. zm.).</w:t>
            </w:r>
          </w:p>
        </w:tc>
      </w:tr>
      <w:tr w:rsidR="003C3288" w:rsidRPr="00B123EE" w14:paraId="23AF8D3B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CC16E40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3C3288" w:rsidRPr="00B123EE" w14:paraId="78D20347" w14:textId="77777777" w:rsidTr="003C328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0C9CD34" w14:textId="77777777" w:rsidR="003C3288" w:rsidRPr="009B6963" w:rsidRDefault="003C3288" w:rsidP="003C3288">
            <w:pPr>
              <w:spacing w:after="0"/>
              <w:rPr>
                <w:rFonts w:cstheme="minorHAnsi"/>
                <w:bCs/>
                <w:lang w:val="pl-PL"/>
              </w:rPr>
            </w:pPr>
            <w:r w:rsidRPr="009B6963">
              <w:rPr>
                <w:rFonts w:cstheme="minorHAnsi"/>
                <w:bCs/>
                <w:lang w:val="pl-PL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71492CD5" w14:textId="77777777" w:rsidR="003C3288" w:rsidRPr="00B123EE" w:rsidRDefault="003C3288" w:rsidP="006E0EB2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3EE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E439" w14:textId="77777777" w:rsidR="00176BCB" w:rsidRDefault="00176BCB" w:rsidP="00021B4B">
      <w:pPr>
        <w:spacing w:after="0" w:line="240" w:lineRule="auto"/>
      </w:pPr>
      <w:r>
        <w:separator/>
      </w:r>
    </w:p>
  </w:footnote>
  <w:footnote w:type="continuationSeparator" w:id="0">
    <w:p w14:paraId="505F541F" w14:textId="77777777" w:rsidR="00176BCB" w:rsidRDefault="00176BCB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98E6" w14:textId="3FC20431" w:rsidR="00B123EE" w:rsidRDefault="00B123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B93054" wp14:editId="7961347D">
          <wp:simplePos x="0" y="0"/>
          <wp:positionH relativeFrom="page">
            <wp:align>center</wp:align>
          </wp:positionH>
          <wp:positionV relativeFrom="paragraph">
            <wp:posOffset>-313055</wp:posOffset>
          </wp:positionV>
          <wp:extent cx="5760720" cy="669290"/>
          <wp:effectExtent l="0" t="0" r="0" b="0"/>
          <wp:wrapNone/>
          <wp:docPr id="554749116" name="image1.jpg" descr="logotypy od lewej logo fundusze europejskie dla Pomorza logo unii europejskiej logo urzędu marszałkowskiego województwa pomorskie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749116" name="image1.jpg" descr="logotypy od lewej logo fundusze europejskie dla Pomorza logo unii europejskiej logo urzędu marszałkowskiego województwa pomorskiego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4077795">
    <w:abstractNumId w:val="3"/>
  </w:num>
  <w:num w:numId="2" w16cid:durableId="1223905052">
    <w:abstractNumId w:val="1"/>
  </w:num>
  <w:num w:numId="3" w16cid:durableId="491990534">
    <w:abstractNumId w:val="5"/>
  </w:num>
  <w:num w:numId="4" w16cid:durableId="1989086635">
    <w:abstractNumId w:val="4"/>
  </w:num>
  <w:num w:numId="5" w16cid:durableId="1723405529">
    <w:abstractNumId w:val="11"/>
  </w:num>
  <w:num w:numId="6" w16cid:durableId="1145394216">
    <w:abstractNumId w:val="13"/>
  </w:num>
  <w:num w:numId="7" w16cid:durableId="598677741">
    <w:abstractNumId w:val="12"/>
  </w:num>
  <w:num w:numId="8" w16cid:durableId="1147359409">
    <w:abstractNumId w:val="2"/>
  </w:num>
  <w:num w:numId="9" w16cid:durableId="102002267">
    <w:abstractNumId w:val="8"/>
  </w:num>
  <w:num w:numId="10" w16cid:durableId="1612399043">
    <w:abstractNumId w:val="9"/>
  </w:num>
  <w:num w:numId="11" w16cid:durableId="869223033">
    <w:abstractNumId w:val="7"/>
  </w:num>
  <w:num w:numId="12" w16cid:durableId="1314985466">
    <w:abstractNumId w:val="6"/>
  </w:num>
  <w:num w:numId="13" w16cid:durableId="230848801">
    <w:abstractNumId w:val="0"/>
  </w:num>
  <w:num w:numId="14" w16cid:durableId="1363631378">
    <w:abstractNumId w:val="14"/>
  </w:num>
  <w:num w:numId="15" w16cid:durableId="1530727190">
    <w:abstractNumId w:val="10"/>
  </w:num>
  <w:num w:numId="16" w16cid:durableId="1625041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0C7D"/>
    <w:rsid w:val="000C5BB4"/>
    <w:rsid w:val="000E3F74"/>
    <w:rsid w:val="000F02C4"/>
    <w:rsid w:val="000F5025"/>
    <w:rsid w:val="00111FAC"/>
    <w:rsid w:val="001140A7"/>
    <w:rsid w:val="00124D98"/>
    <w:rsid w:val="00131945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76BCB"/>
    <w:rsid w:val="00182298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22A9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2658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288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4C6F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68AD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0EB2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1604"/>
    <w:rsid w:val="00794243"/>
    <w:rsid w:val="007A0594"/>
    <w:rsid w:val="007A13BA"/>
    <w:rsid w:val="007A5267"/>
    <w:rsid w:val="007B29E4"/>
    <w:rsid w:val="007C6E39"/>
    <w:rsid w:val="007E0946"/>
    <w:rsid w:val="007E0BD3"/>
    <w:rsid w:val="007E1DE2"/>
    <w:rsid w:val="007E4093"/>
    <w:rsid w:val="007E4B8C"/>
    <w:rsid w:val="00802F0F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7672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6963"/>
    <w:rsid w:val="009F0944"/>
    <w:rsid w:val="00A01670"/>
    <w:rsid w:val="00A02A12"/>
    <w:rsid w:val="00A03151"/>
    <w:rsid w:val="00A04505"/>
    <w:rsid w:val="00A06CF0"/>
    <w:rsid w:val="00A13441"/>
    <w:rsid w:val="00A14E92"/>
    <w:rsid w:val="00A24FD6"/>
    <w:rsid w:val="00A251B6"/>
    <w:rsid w:val="00A25293"/>
    <w:rsid w:val="00A3727D"/>
    <w:rsid w:val="00A37E26"/>
    <w:rsid w:val="00A420FE"/>
    <w:rsid w:val="00A47E0C"/>
    <w:rsid w:val="00A5080D"/>
    <w:rsid w:val="00A5180D"/>
    <w:rsid w:val="00A55467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56E6"/>
    <w:rsid w:val="00B12266"/>
    <w:rsid w:val="00B123EE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45EF"/>
    <w:rsid w:val="00C12B34"/>
    <w:rsid w:val="00C15063"/>
    <w:rsid w:val="00C2196C"/>
    <w:rsid w:val="00C23149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543"/>
    <w:rsid w:val="00D21F0B"/>
    <w:rsid w:val="00D32CA2"/>
    <w:rsid w:val="00D331EB"/>
    <w:rsid w:val="00D33A14"/>
    <w:rsid w:val="00D35EC9"/>
    <w:rsid w:val="00D402D5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D60D2"/>
    <w:rsid w:val="00DE4A3E"/>
    <w:rsid w:val="00DE58AA"/>
    <w:rsid w:val="00DF50E7"/>
    <w:rsid w:val="00E25C12"/>
    <w:rsid w:val="00E3097C"/>
    <w:rsid w:val="00E3117F"/>
    <w:rsid w:val="00E34942"/>
    <w:rsid w:val="00E446CA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2F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B6037CEF-A247-4478-8F79-9A5C7C5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C6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6E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802F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802F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7C6E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C6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C48619E-73F3-4B79-BA04-5D4A0B617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1448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przedstwionych przy ubieganiu się o pomoc de minmis</dc:title>
  <dc:subject/>
  <dc:creator>Marcin Machoń</dc:creator>
  <cp:keywords/>
  <dc:description/>
  <cp:lastModifiedBy>Agnieszka Górecka</cp:lastModifiedBy>
  <cp:revision>15</cp:revision>
  <dcterms:created xsi:type="dcterms:W3CDTF">2026-02-23T11:16:00Z</dcterms:created>
  <dcterms:modified xsi:type="dcterms:W3CDTF">2026-02-23T12:16:00Z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